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РОССИЙСКАЯ ФЕДЕРАЦИЯ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ИРКУТСКАЯ ОБЛАСТЬ</w:t>
      </w:r>
    </w:p>
    <w:p w:rsidR="00A35024" w:rsidRPr="009D5140" w:rsidRDefault="00A35024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КУЙТУНСКИЙ  РАЙОН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 xml:space="preserve">ДУМА </w:t>
      </w:r>
    </w:p>
    <w:p w:rsidR="009B2817" w:rsidRPr="009D5140" w:rsidRDefault="009D5140" w:rsidP="00B937D5">
      <w:pPr>
        <w:spacing w:line="360" w:lineRule="auto"/>
        <w:ind w:firstLine="540"/>
        <w:jc w:val="center"/>
        <w:rPr>
          <w:b/>
        </w:rPr>
      </w:pPr>
      <w:r>
        <w:rPr>
          <w:b/>
        </w:rPr>
        <w:t>ХАРИКСКОГО</w:t>
      </w:r>
      <w:r w:rsidR="002509E1" w:rsidRPr="009D5140">
        <w:rPr>
          <w:b/>
        </w:rPr>
        <w:t xml:space="preserve"> </w:t>
      </w:r>
      <w:r w:rsidR="00C10816" w:rsidRPr="009D5140">
        <w:rPr>
          <w:b/>
        </w:rPr>
        <w:t xml:space="preserve"> МУНИЦИПАЛЬНОГО</w:t>
      </w:r>
      <w:r w:rsidR="009B2817" w:rsidRPr="009D5140">
        <w:rPr>
          <w:b/>
        </w:rPr>
        <w:t xml:space="preserve"> ОБРАЗОВАНИЯ</w:t>
      </w:r>
    </w:p>
    <w:p w:rsidR="00C67244" w:rsidRPr="009D5140" w:rsidRDefault="009B2817" w:rsidP="00B937D5">
      <w:pPr>
        <w:ind w:firstLine="540"/>
        <w:jc w:val="center"/>
        <w:rPr>
          <w:b/>
        </w:rPr>
      </w:pPr>
      <w:r w:rsidRPr="009D5140">
        <w:rPr>
          <w:b/>
        </w:rPr>
        <w:t>РЕШЕНИЕ</w:t>
      </w:r>
    </w:p>
    <w:p w:rsidR="00F11710" w:rsidRPr="009D5140" w:rsidRDefault="00F11710" w:rsidP="00B937D5">
      <w:pPr>
        <w:ind w:firstLine="540"/>
        <w:jc w:val="center"/>
      </w:pPr>
    </w:p>
    <w:p w:rsidR="00C67244" w:rsidRPr="009D5140" w:rsidRDefault="00923D17" w:rsidP="00B937D5">
      <w:pPr>
        <w:ind w:firstLine="540"/>
        <w:rPr>
          <w:b/>
        </w:rPr>
      </w:pPr>
      <w:r w:rsidRPr="009D5140">
        <w:rPr>
          <w:b/>
        </w:rPr>
        <w:t xml:space="preserve">   «</w:t>
      </w:r>
      <w:r w:rsidR="003B1392">
        <w:rPr>
          <w:b/>
        </w:rPr>
        <w:t>28</w:t>
      </w:r>
      <w:r w:rsidRPr="009D5140">
        <w:rPr>
          <w:b/>
        </w:rPr>
        <w:t>»</w:t>
      </w:r>
      <w:r w:rsidR="00B76F7A" w:rsidRPr="009D5140">
        <w:rPr>
          <w:b/>
        </w:rPr>
        <w:t xml:space="preserve"> </w:t>
      </w:r>
      <w:r w:rsidR="001C6782">
        <w:rPr>
          <w:b/>
        </w:rPr>
        <w:t>марта</w:t>
      </w:r>
      <w:r w:rsidR="00B76F7A" w:rsidRPr="009D5140">
        <w:rPr>
          <w:b/>
        </w:rPr>
        <w:t xml:space="preserve"> </w:t>
      </w:r>
      <w:r w:rsidR="00816B2E" w:rsidRPr="009D5140">
        <w:rPr>
          <w:b/>
        </w:rPr>
        <w:t>201</w:t>
      </w:r>
      <w:r w:rsidR="00E00F4C">
        <w:rPr>
          <w:b/>
        </w:rPr>
        <w:t xml:space="preserve">9 </w:t>
      </w:r>
      <w:r w:rsidR="00816B2E" w:rsidRPr="009D5140">
        <w:rPr>
          <w:b/>
        </w:rPr>
        <w:t xml:space="preserve">год      </w:t>
      </w:r>
      <w:r w:rsidR="003B1392">
        <w:rPr>
          <w:b/>
        </w:rPr>
        <w:t xml:space="preserve">   </w:t>
      </w:r>
      <w:r w:rsidR="00816B2E" w:rsidRPr="009D5140">
        <w:rPr>
          <w:b/>
        </w:rPr>
        <w:t xml:space="preserve">              с. </w:t>
      </w:r>
      <w:r w:rsidR="009D5140" w:rsidRPr="009D5140">
        <w:rPr>
          <w:b/>
        </w:rPr>
        <w:t xml:space="preserve">Харик </w:t>
      </w:r>
      <w:r w:rsidRPr="009D5140">
        <w:rPr>
          <w:b/>
        </w:rPr>
        <w:t xml:space="preserve">                   </w:t>
      </w:r>
      <w:r w:rsidR="003B1392">
        <w:rPr>
          <w:b/>
        </w:rPr>
        <w:t xml:space="preserve">           </w:t>
      </w:r>
      <w:r w:rsidRPr="009D5140">
        <w:rPr>
          <w:b/>
        </w:rPr>
        <w:t xml:space="preserve">              </w:t>
      </w:r>
      <w:r w:rsidR="00C67244" w:rsidRPr="009D5140">
        <w:rPr>
          <w:b/>
        </w:rPr>
        <w:t xml:space="preserve"> </w:t>
      </w:r>
      <w:r w:rsidR="003B1392">
        <w:rPr>
          <w:b/>
        </w:rPr>
        <w:t xml:space="preserve">               </w:t>
      </w:r>
      <w:r w:rsidR="00816B2E" w:rsidRPr="009D5140">
        <w:rPr>
          <w:b/>
        </w:rPr>
        <w:t>№</w:t>
      </w:r>
      <w:r w:rsidR="003B1392">
        <w:rPr>
          <w:b/>
        </w:rPr>
        <w:t>03</w:t>
      </w:r>
      <w:r w:rsidR="00816B2E" w:rsidRPr="009D5140">
        <w:rPr>
          <w:b/>
        </w:rPr>
        <w:t xml:space="preserve"> </w:t>
      </w:r>
    </w:p>
    <w:p w:rsidR="00C67244" w:rsidRPr="009D5140" w:rsidRDefault="00C67244" w:rsidP="00B937D5">
      <w:pPr>
        <w:ind w:firstLine="540"/>
      </w:pPr>
    </w:p>
    <w:p w:rsidR="001C6782" w:rsidRDefault="001C6782" w:rsidP="00B937D5">
      <w:pPr>
        <w:pStyle w:val="1"/>
        <w:spacing w:before="0" w:after="0"/>
        <w:ind w:firstLine="54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1881" w:rsidRPr="009F348E" w:rsidRDefault="00651881" w:rsidP="00B937D5">
      <w:pPr>
        <w:pStyle w:val="1"/>
        <w:spacing w:before="0" w:after="0"/>
        <w:ind w:firstLine="540"/>
        <w:jc w:val="left"/>
        <w:rPr>
          <w:rFonts w:ascii="Times New Roman" w:hAnsi="Times New Roman"/>
          <w:color w:val="auto"/>
          <w:sz w:val="24"/>
          <w:szCs w:val="24"/>
        </w:rPr>
      </w:pPr>
      <w:r w:rsidRPr="009F348E">
        <w:rPr>
          <w:rFonts w:ascii="Times New Roman" w:hAnsi="Times New Roman"/>
          <w:color w:val="auto"/>
          <w:sz w:val="24"/>
          <w:szCs w:val="24"/>
        </w:rPr>
        <w:t>«Об утверждении положения «</w:t>
      </w:r>
      <w:proofErr w:type="gramStart"/>
      <w:r w:rsidRPr="009F348E">
        <w:rPr>
          <w:rFonts w:ascii="Times New Roman" w:hAnsi="Times New Roman"/>
          <w:color w:val="auto"/>
          <w:sz w:val="24"/>
          <w:szCs w:val="24"/>
        </w:rPr>
        <w:t>О</w:t>
      </w:r>
      <w:proofErr w:type="gramEnd"/>
      <w:r w:rsidRPr="009F348E">
        <w:rPr>
          <w:rFonts w:ascii="Times New Roman" w:hAnsi="Times New Roman"/>
          <w:color w:val="auto"/>
          <w:sz w:val="24"/>
          <w:szCs w:val="24"/>
        </w:rPr>
        <w:t xml:space="preserve"> бюджетном</w:t>
      </w:r>
    </w:p>
    <w:p w:rsidR="00651881" w:rsidRPr="009F348E" w:rsidRDefault="00816B2E" w:rsidP="00B937D5">
      <w:pPr>
        <w:pStyle w:val="1"/>
        <w:spacing w:before="0" w:after="0"/>
        <w:ind w:firstLine="540"/>
        <w:jc w:val="left"/>
        <w:rPr>
          <w:rFonts w:ascii="Times New Roman" w:hAnsi="Times New Roman"/>
          <w:color w:val="auto"/>
          <w:sz w:val="24"/>
          <w:szCs w:val="24"/>
        </w:rPr>
      </w:pPr>
      <w:r w:rsidRPr="009F348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9F348E">
        <w:rPr>
          <w:rFonts w:ascii="Times New Roman" w:hAnsi="Times New Roman"/>
          <w:color w:val="auto"/>
          <w:sz w:val="24"/>
          <w:szCs w:val="24"/>
        </w:rPr>
        <w:t>процессе</w:t>
      </w:r>
      <w:proofErr w:type="gramEnd"/>
      <w:r w:rsidRPr="009F348E">
        <w:rPr>
          <w:rFonts w:ascii="Times New Roman" w:hAnsi="Times New Roman"/>
          <w:color w:val="auto"/>
          <w:sz w:val="24"/>
          <w:szCs w:val="24"/>
        </w:rPr>
        <w:t xml:space="preserve">  в  </w:t>
      </w:r>
      <w:r w:rsidR="009D5140" w:rsidRPr="009F348E">
        <w:rPr>
          <w:rFonts w:ascii="Times New Roman" w:hAnsi="Times New Roman"/>
          <w:color w:val="auto"/>
          <w:sz w:val="24"/>
          <w:szCs w:val="24"/>
        </w:rPr>
        <w:t>Харикском</w:t>
      </w:r>
      <w:r w:rsidR="002509E1" w:rsidRPr="009F348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1881" w:rsidRPr="009F348E">
        <w:rPr>
          <w:rFonts w:ascii="Times New Roman" w:hAnsi="Times New Roman"/>
          <w:color w:val="auto"/>
          <w:sz w:val="24"/>
          <w:szCs w:val="24"/>
        </w:rPr>
        <w:t>муниципальном образовании»</w:t>
      </w:r>
    </w:p>
    <w:p w:rsidR="00651881" w:rsidRPr="009D5140" w:rsidRDefault="00651881" w:rsidP="00B937D5">
      <w:pPr>
        <w:ind w:firstLine="540"/>
      </w:pPr>
    </w:p>
    <w:p w:rsidR="00651881" w:rsidRPr="009D5140" w:rsidRDefault="00651881" w:rsidP="00B937D5">
      <w:pPr>
        <w:ind w:firstLine="540"/>
      </w:pPr>
    </w:p>
    <w:p w:rsidR="00651881" w:rsidRPr="009D5140" w:rsidRDefault="00651881" w:rsidP="00B937D5">
      <w:pPr>
        <w:ind w:firstLine="540"/>
        <w:jc w:val="both"/>
      </w:pPr>
      <w:bookmarkStart w:id="0" w:name="sub_555"/>
      <w:proofErr w:type="gramStart"/>
      <w:r w:rsidRPr="009D5140">
        <w:t xml:space="preserve">В целях определения правовых основ, содержания и механизма осуществления </w:t>
      </w:r>
      <w:r w:rsidR="00816B2E" w:rsidRPr="009D5140">
        <w:t>бю</w:t>
      </w:r>
      <w:r w:rsidR="00816B2E" w:rsidRPr="009D5140">
        <w:t>д</w:t>
      </w:r>
      <w:r w:rsidR="00816B2E" w:rsidRPr="009D5140">
        <w:t xml:space="preserve">жетного процесса в </w:t>
      </w:r>
      <w:r w:rsidR="009D5140">
        <w:t>Харикском</w:t>
      </w:r>
      <w:r w:rsidRPr="009D5140">
        <w:t xml:space="preserve"> муниципальном образовании, установления основ форм</w:t>
      </w:r>
      <w:r w:rsidRPr="009D5140">
        <w:t>и</w:t>
      </w:r>
      <w:r w:rsidRPr="009D5140">
        <w:t>рования доходов, осуществления расходов местного бюджета, муниципальных заимств</w:t>
      </w:r>
      <w:r w:rsidRPr="009D5140">
        <w:t>о</w:t>
      </w:r>
      <w:r w:rsidRPr="009D5140">
        <w:t>ваний и процесса составления, рассмотрения и утверждения проекта бюджета, исполнения бюджет</w:t>
      </w:r>
      <w:r w:rsidR="009D5140">
        <w:t>а и контроля за его исполнением, в</w:t>
      </w:r>
      <w:r w:rsidRPr="009D5140">
        <w:t xml:space="preserve"> соответствии со ст. 9 Бюджетного кодекса Ро</w:t>
      </w:r>
      <w:r w:rsidRPr="009D5140">
        <w:t>с</w:t>
      </w:r>
      <w:r w:rsidRPr="009D5140">
        <w:t>сийской</w:t>
      </w:r>
      <w:r w:rsidR="005C666D" w:rsidRPr="009D5140">
        <w:t xml:space="preserve"> Федерации, руководствуясь Уставом</w:t>
      </w:r>
      <w:r w:rsidR="00923D17" w:rsidRPr="009D5140">
        <w:t xml:space="preserve"> </w:t>
      </w:r>
      <w:r w:rsidR="009D5140">
        <w:t>Харикского</w:t>
      </w:r>
      <w:r w:rsidR="002509E1" w:rsidRPr="009D5140">
        <w:t xml:space="preserve"> </w:t>
      </w:r>
      <w:r w:rsidRPr="009D5140">
        <w:t xml:space="preserve"> муниципального образования</w:t>
      </w:r>
      <w:bookmarkStart w:id="1" w:name="sub_1"/>
      <w:bookmarkEnd w:id="0"/>
      <w:r w:rsidR="00923D17" w:rsidRPr="009D5140">
        <w:t xml:space="preserve"> Дума </w:t>
      </w:r>
      <w:r w:rsidR="009D5140">
        <w:t>Харикского</w:t>
      </w:r>
      <w:r w:rsidR="00C10816" w:rsidRPr="009D5140">
        <w:t xml:space="preserve"> муниципального образования</w:t>
      </w:r>
      <w:proofErr w:type="gramEnd"/>
    </w:p>
    <w:p w:rsidR="00651881" w:rsidRPr="009D5140" w:rsidRDefault="00651881" w:rsidP="00B937D5">
      <w:pPr>
        <w:ind w:firstLine="540"/>
        <w:jc w:val="both"/>
      </w:pPr>
    </w:p>
    <w:p w:rsidR="00651881" w:rsidRPr="009D5140" w:rsidRDefault="00651881" w:rsidP="00B937D5">
      <w:pPr>
        <w:ind w:firstLine="540"/>
        <w:jc w:val="center"/>
        <w:rPr>
          <w:b/>
        </w:rPr>
      </w:pPr>
      <w:r w:rsidRPr="009D5140">
        <w:rPr>
          <w:b/>
        </w:rPr>
        <w:t>РЕШИЛА:</w:t>
      </w:r>
    </w:p>
    <w:p w:rsidR="00651881" w:rsidRPr="009D5140" w:rsidRDefault="00651881" w:rsidP="00B937D5">
      <w:pPr>
        <w:ind w:firstLine="540"/>
        <w:jc w:val="both"/>
      </w:pPr>
    </w:p>
    <w:p w:rsidR="00651881" w:rsidRDefault="00651881" w:rsidP="009F348E">
      <w:pPr>
        <w:pStyle w:val="a8"/>
        <w:numPr>
          <w:ilvl w:val="0"/>
          <w:numId w:val="4"/>
        </w:numPr>
        <w:jc w:val="both"/>
      </w:pPr>
      <w:r w:rsidRPr="009D5140">
        <w:t xml:space="preserve">Утвердить </w:t>
      </w:r>
      <w:r w:rsidR="00C10816" w:rsidRPr="009D5140">
        <w:t>П</w:t>
      </w:r>
      <w:r w:rsidRPr="009D5140">
        <w:t>оложение «О</w:t>
      </w:r>
      <w:r w:rsidR="00816B2E" w:rsidRPr="009D5140">
        <w:t xml:space="preserve"> бюджетном процессе в </w:t>
      </w:r>
      <w:r w:rsidR="009D5140">
        <w:t>Харикском</w:t>
      </w:r>
      <w:r w:rsidR="00C10816" w:rsidRPr="009D5140">
        <w:t xml:space="preserve"> муниципал</w:t>
      </w:r>
      <w:r w:rsidR="00C10816" w:rsidRPr="009D5140">
        <w:t>ь</w:t>
      </w:r>
      <w:r w:rsidR="00C10816" w:rsidRPr="009D5140">
        <w:t xml:space="preserve">ном </w:t>
      </w:r>
      <w:r w:rsidRPr="009D5140">
        <w:t xml:space="preserve"> образовании». (Приложение № 1).</w:t>
      </w:r>
    </w:p>
    <w:p w:rsidR="001C6782" w:rsidRDefault="001C6782" w:rsidP="001C6782">
      <w:pPr>
        <w:pStyle w:val="a8"/>
        <w:ind w:left="1395"/>
        <w:jc w:val="both"/>
      </w:pPr>
    </w:p>
    <w:p w:rsidR="00A65EA1" w:rsidRDefault="00A65EA1" w:rsidP="009F348E">
      <w:pPr>
        <w:pStyle w:val="a8"/>
        <w:numPr>
          <w:ilvl w:val="0"/>
          <w:numId w:val="4"/>
        </w:numPr>
        <w:jc w:val="both"/>
      </w:pPr>
      <w:r>
        <w:t>Признать утратившим силу</w:t>
      </w:r>
      <w:proofErr w:type="gramStart"/>
      <w:r>
        <w:t xml:space="preserve"> :</w:t>
      </w:r>
      <w:proofErr w:type="gramEnd"/>
    </w:p>
    <w:p w:rsidR="00A65EA1" w:rsidRDefault="00A65EA1" w:rsidP="00A65EA1">
      <w:pPr>
        <w:ind w:left="540"/>
        <w:jc w:val="both"/>
      </w:pPr>
      <w:r>
        <w:t xml:space="preserve">               – решение Думы Харикского</w:t>
      </w:r>
      <w:r w:rsidR="0047485D">
        <w:t xml:space="preserve"> муниципального образования от 0</w:t>
      </w:r>
      <w:r w:rsidR="00E00F4C">
        <w:t>9 янва</w:t>
      </w:r>
      <w:r>
        <w:t xml:space="preserve">ря              </w:t>
      </w:r>
    </w:p>
    <w:p w:rsidR="00A65EA1" w:rsidRDefault="00A65EA1" w:rsidP="00A65EA1">
      <w:pPr>
        <w:ind w:left="540"/>
        <w:jc w:val="both"/>
      </w:pPr>
      <w:r>
        <w:t xml:space="preserve">  </w:t>
      </w:r>
      <w:r w:rsidR="00E00F4C">
        <w:t xml:space="preserve">             2016 года №</w:t>
      </w:r>
      <w:r w:rsidR="0047485D">
        <w:t xml:space="preserve"> </w:t>
      </w:r>
      <w:r w:rsidR="00E00F4C">
        <w:t>04</w:t>
      </w:r>
      <w:r w:rsidR="000A6ACA">
        <w:t xml:space="preserve"> «Об</w:t>
      </w:r>
      <w:r>
        <w:t xml:space="preserve"> утверждении Положения о бюджетном процессе </w:t>
      </w:r>
      <w:proofErr w:type="gramStart"/>
      <w:r>
        <w:t>в</w:t>
      </w:r>
      <w:proofErr w:type="gramEnd"/>
      <w:r>
        <w:t xml:space="preserve"> </w:t>
      </w:r>
    </w:p>
    <w:p w:rsidR="00A65EA1" w:rsidRDefault="00A65EA1" w:rsidP="00A65EA1">
      <w:pPr>
        <w:ind w:left="540"/>
        <w:jc w:val="both"/>
      </w:pPr>
      <w:r>
        <w:t xml:space="preserve">              Харикском муниципальном </w:t>
      </w:r>
      <w:proofErr w:type="gramStart"/>
      <w:r>
        <w:t>образовании</w:t>
      </w:r>
      <w:proofErr w:type="gramEnd"/>
      <w:r w:rsidR="00E00F4C">
        <w:t>»</w:t>
      </w:r>
      <w:r>
        <w:t>.</w:t>
      </w:r>
    </w:p>
    <w:p w:rsidR="009F348E" w:rsidRPr="009D5140" w:rsidRDefault="009F348E" w:rsidP="00A65EA1">
      <w:pPr>
        <w:jc w:val="both"/>
      </w:pPr>
      <w:bookmarkStart w:id="2" w:name="sub_2"/>
      <w:bookmarkEnd w:id="1"/>
    </w:p>
    <w:p w:rsidR="00A65EA1" w:rsidRDefault="00651881" w:rsidP="00A65EA1">
      <w:pPr>
        <w:pStyle w:val="a8"/>
        <w:numPr>
          <w:ilvl w:val="0"/>
          <w:numId w:val="4"/>
        </w:numPr>
      </w:pPr>
      <w:bookmarkStart w:id="3" w:name="sub_3"/>
      <w:bookmarkEnd w:id="2"/>
      <w:r w:rsidRPr="009D5140">
        <w:t xml:space="preserve">Опубликовать настоящее решение в </w:t>
      </w:r>
      <w:r w:rsidR="00A65EA1">
        <w:t xml:space="preserve">газете «Муниципальный вестник» и   </w:t>
      </w:r>
    </w:p>
    <w:p w:rsidR="00651881" w:rsidRDefault="00A65EA1" w:rsidP="00A65EA1">
      <w:pPr>
        <w:pStyle w:val="a8"/>
        <w:ind w:left="1395"/>
      </w:pPr>
      <w:r>
        <w:t xml:space="preserve">разместить на официальном сайте администрации </w:t>
      </w:r>
      <w:r w:rsidR="0047485D">
        <w:t xml:space="preserve">Харикского </w:t>
      </w:r>
      <w:r>
        <w:t>муниц</w:t>
      </w:r>
      <w:r w:rsidR="0047485D">
        <w:t>ипал</w:t>
      </w:r>
      <w:r w:rsidR="0047485D">
        <w:t>ь</w:t>
      </w:r>
      <w:r w:rsidR="0047485D">
        <w:t>ного образования Куйтунского</w:t>
      </w:r>
      <w:r>
        <w:t xml:space="preserve"> район</w:t>
      </w:r>
      <w:r w:rsidR="0047485D">
        <w:t>а</w:t>
      </w:r>
      <w:r>
        <w:t>.</w:t>
      </w:r>
    </w:p>
    <w:p w:rsidR="00A65EA1" w:rsidRDefault="00A65EA1" w:rsidP="00A65EA1">
      <w:pPr>
        <w:pStyle w:val="a8"/>
        <w:ind w:left="1395"/>
      </w:pPr>
    </w:p>
    <w:p w:rsidR="00A65EA1" w:rsidRPr="009D5140" w:rsidRDefault="00A65EA1" w:rsidP="00A65EA1">
      <w:pPr>
        <w:pStyle w:val="a8"/>
        <w:numPr>
          <w:ilvl w:val="0"/>
          <w:numId w:val="4"/>
        </w:numPr>
      </w:pPr>
      <w:r>
        <w:t>Настоящее решение вступает в силу со дня официального опубликования.</w:t>
      </w:r>
    </w:p>
    <w:bookmarkEnd w:id="3"/>
    <w:p w:rsidR="00997B40" w:rsidRPr="009D5140" w:rsidRDefault="00997B40" w:rsidP="00B937D5">
      <w:pPr>
        <w:ind w:firstLine="540"/>
      </w:pPr>
    </w:p>
    <w:p w:rsidR="00651881" w:rsidRPr="009D5140" w:rsidRDefault="00651881" w:rsidP="00B937D5">
      <w:pPr>
        <w:ind w:firstLine="540"/>
      </w:pPr>
    </w:p>
    <w:p w:rsidR="00651881" w:rsidRPr="009D5140" w:rsidRDefault="00651881" w:rsidP="00B937D5">
      <w:pPr>
        <w:ind w:firstLine="540"/>
      </w:pPr>
    </w:p>
    <w:p w:rsidR="00B937D5" w:rsidRPr="009D5140" w:rsidRDefault="00B937D5" w:rsidP="00B937D5">
      <w:pPr>
        <w:ind w:firstLine="540"/>
      </w:pPr>
    </w:p>
    <w:p w:rsidR="00B937D5" w:rsidRPr="009D5140" w:rsidRDefault="00B937D5" w:rsidP="0047485D"/>
    <w:p w:rsidR="00B937D5" w:rsidRPr="009D5140" w:rsidRDefault="00B937D5" w:rsidP="00B937D5">
      <w:pPr>
        <w:ind w:firstLine="540"/>
      </w:pPr>
    </w:p>
    <w:p w:rsidR="00B937D5" w:rsidRPr="009D5140" w:rsidRDefault="00B937D5" w:rsidP="00B937D5">
      <w:pPr>
        <w:ind w:firstLine="540"/>
      </w:pPr>
    </w:p>
    <w:p w:rsidR="009D5140" w:rsidRDefault="009D5140" w:rsidP="009D5140">
      <w:pPr>
        <w:jc w:val="both"/>
      </w:pPr>
      <w:r>
        <w:t>Глава,</w:t>
      </w:r>
      <w:r w:rsidRPr="00F56160">
        <w:t xml:space="preserve"> </w:t>
      </w:r>
      <w:r>
        <w:t xml:space="preserve">Председатель Думы                                                                    </w:t>
      </w:r>
    </w:p>
    <w:p w:rsidR="009D5140" w:rsidRDefault="009D5140" w:rsidP="009D5140">
      <w:pPr>
        <w:jc w:val="both"/>
      </w:pPr>
      <w:r>
        <w:t>Харикского</w:t>
      </w:r>
      <w:r w:rsidRPr="004638E9">
        <w:t xml:space="preserve"> </w:t>
      </w:r>
      <w:r>
        <w:t xml:space="preserve">муниципального образования                                     </w:t>
      </w:r>
      <w:r w:rsidR="00E00F4C">
        <w:t>В.Г. Константинов</w:t>
      </w:r>
    </w:p>
    <w:p w:rsidR="0047485D" w:rsidRDefault="0047485D" w:rsidP="00E00F4C">
      <w:pPr>
        <w:ind w:firstLine="540"/>
        <w:jc w:val="center"/>
      </w:pPr>
    </w:p>
    <w:p w:rsidR="0047485D" w:rsidRDefault="0047485D" w:rsidP="00E00F4C">
      <w:pPr>
        <w:ind w:firstLine="540"/>
        <w:jc w:val="center"/>
      </w:pPr>
    </w:p>
    <w:p w:rsidR="00E00F4C" w:rsidRDefault="00E00F4C" w:rsidP="00B937D5">
      <w:pPr>
        <w:jc w:val="both"/>
        <w:rPr>
          <w:sz w:val="20"/>
          <w:szCs w:val="20"/>
        </w:rPr>
      </w:pPr>
    </w:p>
    <w:p w:rsidR="00E00F4C" w:rsidRDefault="00E00F4C" w:rsidP="00B937D5">
      <w:pPr>
        <w:jc w:val="both"/>
        <w:rPr>
          <w:sz w:val="20"/>
          <w:szCs w:val="20"/>
        </w:rPr>
      </w:pPr>
    </w:p>
    <w:p w:rsidR="00E13131" w:rsidRDefault="009F348E" w:rsidP="002243DA">
      <w:pPr>
        <w:jc w:val="right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</w:p>
    <w:p w:rsidR="003B1392" w:rsidRDefault="009F348E" w:rsidP="002243DA">
      <w:pPr>
        <w:jc w:val="right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 xml:space="preserve">     </w:t>
      </w:r>
    </w:p>
    <w:p w:rsidR="003B1392" w:rsidRDefault="003B1392" w:rsidP="002243DA">
      <w:pPr>
        <w:jc w:val="right"/>
        <w:rPr>
          <w:b/>
          <w:color w:val="244061" w:themeColor="accent1" w:themeShade="80"/>
          <w:sz w:val="20"/>
          <w:szCs w:val="20"/>
        </w:rPr>
      </w:pPr>
    </w:p>
    <w:p w:rsidR="003B1392" w:rsidRDefault="003B1392" w:rsidP="002243DA">
      <w:pPr>
        <w:jc w:val="right"/>
        <w:rPr>
          <w:b/>
          <w:color w:val="244061" w:themeColor="accent1" w:themeShade="80"/>
          <w:sz w:val="20"/>
          <w:szCs w:val="20"/>
        </w:rPr>
      </w:pPr>
    </w:p>
    <w:p w:rsidR="003B1392" w:rsidRDefault="003B1392" w:rsidP="002243DA">
      <w:pPr>
        <w:jc w:val="right"/>
        <w:rPr>
          <w:b/>
          <w:color w:val="244061" w:themeColor="accent1" w:themeShade="80"/>
          <w:sz w:val="20"/>
          <w:szCs w:val="20"/>
        </w:rPr>
      </w:pPr>
    </w:p>
    <w:p w:rsidR="00E00F4C" w:rsidRPr="00FF74F4" w:rsidRDefault="009F348E" w:rsidP="002243DA">
      <w:pPr>
        <w:jc w:val="right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lastRenderedPageBreak/>
        <w:t xml:space="preserve">   </w:t>
      </w:r>
      <w:r w:rsidR="00E00F4C" w:rsidRPr="00FF74F4">
        <w:rPr>
          <w:b/>
          <w:color w:val="244061" w:themeColor="accent1" w:themeShade="80"/>
          <w:sz w:val="20"/>
          <w:szCs w:val="20"/>
        </w:rPr>
        <w:t>Приложение №1</w:t>
      </w:r>
    </w:p>
    <w:p w:rsidR="00E00F4C" w:rsidRPr="00FF74F4" w:rsidRDefault="00E00F4C" w:rsidP="002243DA">
      <w:pPr>
        <w:jc w:val="right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к решению Думы </w:t>
      </w:r>
      <w:r w:rsidR="002243DA" w:rsidRPr="00FF74F4">
        <w:rPr>
          <w:b/>
          <w:color w:val="244061" w:themeColor="accent1" w:themeShade="80"/>
          <w:sz w:val="20"/>
          <w:szCs w:val="20"/>
        </w:rPr>
        <w:t>Харик</w:t>
      </w:r>
      <w:r w:rsidRPr="00FF74F4">
        <w:rPr>
          <w:b/>
          <w:color w:val="244061" w:themeColor="accent1" w:themeShade="80"/>
          <w:sz w:val="20"/>
          <w:szCs w:val="20"/>
        </w:rPr>
        <w:t>ского</w:t>
      </w:r>
    </w:p>
    <w:p w:rsidR="00E00F4C" w:rsidRPr="00FF74F4" w:rsidRDefault="00E00F4C" w:rsidP="002243DA">
      <w:pPr>
        <w:jc w:val="right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 xml:space="preserve">                                                                                     муниципального образования</w:t>
      </w:r>
    </w:p>
    <w:p w:rsidR="00E00F4C" w:rsidRPr="00FF74F4" w:rsidRDefault="00E00F4C" w:rsidP="002243DA">
      <w:pPr>
        <w:jc w:val="right"/>
        <w:rPr>
          <w:b/>
          <w:color w:val="244061" w:themeColor="accent1" w:themeShade="80"/>
          <w:sz w:val="20"/>
          <w:szCs w:val="20"/>
          <w:u w:val="single"/>
        </w:rPr>
      </w:pPr>
      <w:r w:rsidRPr="00FF74F4">
        <w:rPr>
          <w:b/>
          <w:color w:val="244061" w:themeColor="accent1" w:themeShade="80"/>
          <w:sz w:val="20"/>
          <w:szCs w:val="20"/>
        </w:rPr>
        <w:t xml:space="preserve">                                                                                  </w:t>
      </w:r>
      <w:r w:rsidR="005F2417">
        <w:rPr>
          <w:b/>
          <w:color w:val="244061" w:themeColor="accent1" w:themeShade="80"/>
          <w:sz w:val="20"/>
          <w:szCs w:val="20"/>
        </w:rPr>
        <w:t xml:space="preserve">               от «</w:t>
      </w:r>
      <w:r w:rsidR="003B1392">
        <w:rPr>
          <w:b/>
          <w:color w:val="244061" w:themeColor="accent1" w:themeShade="80"/>
          <w:sz w:val="20"/>
          <w:szCs w:val="20"/>
        </w:rPr>
        <w:t>28</w:t>
      </w:r>
      <w:r w:rsidR="005F2417">
        <w:rPr>
          <w:b/>
          <w:color w:val="244061" w:themeColor="accent1" w:themeShade="80"/>
          <w:sz w:val="20"/>
          <w:szCs w:val="20"/>
        </w:rPr>
        <w:t xml:space="preserve"> </w:t>
      </w:r>
      <w:r w:rsidR="001C6782">
        <w:rPr>
          <w:b/>
          <w:color w:val="244061" w:themeColor="accent1" w:themeShade="80"/>
          <w:sz w:val="20"/>
          <w:szCs w:val="20"/>
        </w:rPr>
        <w:t xml:space="preserve">» марта </w:t>
      </w:r>
      <w:r w:rsidR="002243DA" w:rsidRPr="00FF74F4">
        <w:rPr>
          <w:b/>
          <w:color w:val="244061" w:themeColor="accent1" w:themeShade="80"/>
          <w:sz w:val="20"/>
          <w:szCs w:val="20"/>
        </w:rPr>
        <w:t>2019 г</w:t>
      </w:r>
      <w:r w:rsidR="003B1392">
        <w:rPr>
          <w:b/>
          <w:color w:val="244061" w:themeColor="accent1" w:themeShade="80"/>
          <w:sz w:val="20"/>
          <w:szCs w:val="20"/>
        </w:rPr>
        <w:t>ода</w:t>
      </w:r>
      <w:r w:rsidR="002243DA" w:rsidRPr="00FF74F4">
        <w:rPr>
          <w:b/>
          <w:color w:val="244061" w:themeColor="accent1" w:themeShade="80"/>
          <w:sz w:val="20"/>
          <w:szCs w:val="20"/>
        </w:rPr>
        <w:t>.</w:t>
      </w:r>
      <w:r w:rsidRPr="00FF74F4">
        <w:rPr>
          <w:b/>
          <w:color w:val="244061" w:themeColor="accent1" w:themeShade="80"/>
          <w:sz w:val="20"/>
          <w:szCs w:val="20"/>
        </w:rPr>
        <w:t xml:space="preserve"> №</w:t>
      </w:r>
      <w:r w:rsidR="003B1392">
        <w:rPr>
          <w:b/>
          <w:color w:val="244061" w:themeColor="accent1" w:themeShade="80"/>
          <w:sz w:val="20"/>
          <w:szCs w:val="20"/>
        </w:rPr>
        <w:t>03</w:t>
      </w:r>
    </w:p>
    <w:p w:rsidR="00E00F4C" w:rsidRPr="00FF74F4" w:rsidRDefault="00E00F4C" w:rsidP="00E00F4C">
      <w:pPr>
        <w:spacing w:before="60" w:after="60"/>
        <w:jc w:val="both"/>
        <w:rPr>
          <w:color w:val="244061" w:themeColor="accent1" w:themeShade="80"/>
          <w:sz w:val="20"/>
          <w:szCs w:val="20"/>
          <w:u w:val="single"/>
        </w:rPr>
      </w:pPr>
    </w:p>
    <w:p w:rsidR="00E00F4C" w:rsidRPr="00FF74F4" w:rsidRDefault="00E00F4C" w:rsidP="00E00F4C">
      <w:pPr>
        <w:spacing w:before="60" w:after="60"/>
        <w:jc w:val="center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>Положение</w:t>
      </w:r>
    </w:p>
    <w:p w:rsidR="00E00F4C" w:rsidRPr="00FF74F4" w:rsidRDefault="002243DA" w:rsidP="00E00F4C">
      <w:pPr>
        <w:spacing w:before="60" w:after="60"/>
        <w:jc w:val="center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>о бюджетном процессе в Харик</w:t>
      </w:r>
      <w:r w:rsidR="00E00F4C" w:rsidRPr="00FF74F4">
        <w:rPr>
          <w:b/>
          <w:color w:val="244061" w:themeColor="accent1" w:themeShade="80"/>
          <w:sz w:val="20"/>
          <w:szCs w:val="20"/>
        </w:rPr>
        <w:t>ском муниципальном образовании</w:t>
      </w:r>
    </w:p>
    <w:p w:rsidR="00E00F4C" w:rsidRPr="00FF74F4" w:rsidRDefault="00E00F4C" w:rsidP="00E00F4C">
      <w:pPr>
        <w:spacing w:before="60" w:after="60"/>
        <w:jc w:val="center"/>
        <w:rPr>
          <w:b/>
          <w:color w:val="244061" w:themeColor="accent1" w:themeShade="80"/>
          <w:sz w:val="20"/>
          <w:szCs w:val="20"/>
        </w:rPr>
      </w:pPr>
    </w:p>
    <w:p w:rsidR="00E00F4C" w:rsidRPr="00FF74F4" w:rsidRDefault="00E00F4C" w:rsidP="001C6782">
      <w:pPr>
        <w:spacing w:before="60" w:after="60"/>
        <w:jc w:val="center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 xml:space="preserve">Раздел </w:t>
      </w:r>
      <w:r w:rsidRPr="00FF74F4">
        <w:rPr>
          <w:b/>
          <w:color w:val="244061" w:themeColor="accent1" w:themeShade="80"/>
          <w:sz w:val="20"/>
          <w:szCs w:val="20"/>
          <w:lang w:val="en-US"/>
        </w:rPr>
        <w:t>I</w:t>
      </w:r>
      <w:r w:rsidRPr="00FF74F4">
        <w:rPr>
          <w:b/>
          <w:color w:val="244061" w:themeColor="accent1" w:themeShade="80"/>
          <w:sz w:val="20"/>
          <w:szCs w:val="20"/>
        </w:rPr>
        <w:t>. Общие положения</w:t>
      </w:r>
    </w:p>
    <w:p w:rsidR="00E00F4C" w:rsidRPr="0008255F" w:rsidRDefault="00E00F4C" w:rsidP="0008255F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FF74F4">
        <w:rPr>
          <w:b/>
          <w:color w:val="244061" w:themeColor="accent1" w:themeShade="80"/>
          <w:sz w:val="20"/>
          <w:szCs w:val="20"/>
        </w:rPr>
        <w:t>Статья 1.  Правоотношения, р</w:t>
      </w:r>
      <w:r w:rsidR="0008255F">
        <w:rPr>
          <w:b/>
          <w:color w:val="244061" w:themeColor="accent1" w:themeShade="80"/>
          <w:sz w:val="20"/>
          <w:szCs w:val="20"/>
        </w:rPr>
        <w:t>егулируемые настоящим Положением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Настоящее Положение в соответствии с Конституцией Российской Федерации, Бюджетным коде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>сом Российской Федерации, Налоговым кодексом Российской Федерации, Федеральным законом «О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жетной классификации Россий</w:t>
      </w:r>
      <w:r w:rsidR="002243DA" w:rsidRPr="00FF74F4">
        <w:rPr>
          <w:color w:val="244061" w:themeColor="accent1" w:themeShade="80"/>
          <w:sz w:val="20"/>
          <w:szCs w:val="20"/>
        </w:rPr>
        <w:t>ской Федерации», Уставом Харик</w:t>
      </w:r>
      <w:r w:rsidRPr="00FF74F4">
        <w:rPr>
          <w:color w:val="244061" w:themeColor="accent1" w:themeShade="80"/>
          <w:sz w:val="20"/>
          <w:szCs w:val="20"/>
        </w:rPr>
        <w:t>ского муниципального образования регул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рует бюджетные правоотношения, возникающие между субъектами бюджетных правоотношений в процессе формирования доходов и осуществления расходов бюджета, осуществления муниципальных заимствований, регулирования муниципального долга;</w:t>
      </w:r>
    </w:p>
    <w:p w:rsidR="00E00F4C" w:rsidRPr="001C6782" w:rsidRDefault="00E00F4C" w:rsidP="001C6782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Отношения, возникающие между субъектами бюджетных правоотношений в процессе составления и рассмотрения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утверждения и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контроля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их исполнением, осуществления бюджетн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го учёта, составления, рассмотрения и утверждения бюджетной отчётности.</w:t>
      </w:r>
    </w:p>
    <w:p w:rsidR="00E00F4C" w:rsidRPr="0008255F" w:rsidRDefault="00E00F4C" w:rsidP="0008255F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08255F">
        <w:rPr>
          <w:b/>
          <w:color w:val="244061" w:themeColor="accent1" w:themeShade="80"/>
          <w:sz w:val="20"/>
          <w:szCs w:val="20"/>
        </w:rPr>
        <w:t>Статья 2. Правовые основы осуществления бю</w:t>
      </w:r>
      <w:r w:rsidR="00FF74F4" w:rsidRPr="0008255F">
        <w:rPr>
          <w:b/>
          <w:color w:val="244061" w:themeColor="accent1" w:themeShade="80"/>
          <w:sz w:val="20"/>
          <w:szCs w:val="20"/>
        </w:rPr>
        <w:t>джетных правоотношений в Харик</w:t>
      </w:r>
      <w:r w:rsidRPr="0008255F">
        <w:rPr>
          <w:b/>
          <w:color w:val="244061" w:themeColor="accent1" w:themeShade="80"/>
          <w:sz w:val="20"/>
          <w:szCs w:val="20"/>
        </w:rPr>
        <w:t>ском мун</w:t>
      </w:r>
      <w:r w:rsidRPr="0008255F">
        <w:rPr>
          <w:b/>
          <w:color w:val="244061" w:themeColor="accent1" w:themeShade="80"/>
          <w:sz w:val="20"/>
          <w:szCs w:val="20"/>
        </w:rPr>
        <w:t>и</w:t>
      </w:r>
      <w:r w:rsidRPr="0008255F">
        <w:rPr>
          <w:b/>
          <w:color w:val="244061" w:themeColor="accent1" w:themeShade="80"/>
          <w:sz w:val="20"/>
          <w:szCs w:val="20"/>
        </w:rPr>
        <w:t>ципальном образовании</w:t>
      </w:r>
    </w:p>
    <w:p w:rsidR="00E00F4C" w:rsidRPr="00FF74F4" w:rsidRDefault="00E00F4C" w:rsidP="001C6782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</w:t>
      </w:r>
      <w:r w:rsidR="00FF74F4">
        <w:rPr>
          <w:color w:val="244061" w:themeColor="accent1" w:themeShade="80"/>
          <w:sz w:val="20"/>
          <w:szCs w:val="20"/>
        </w:rPr>
        <w:t>джетные правоотношения в Харик</w:t>
      </w:r>
      <w:r w:rsidRPr="00FF74F4">
        <w:rPr>
          <w:color w:val="244061" w:themeColor="accent1" w:themeShade="80"/>
          <w:sz w:val="20"/>
          <w:szCs w:val="20"/>
        </w:rPr>
        <w:t>ском муниципальном образовании, осуществляются в соотве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ствии с Бюджетным кодексом Российской Федерации, настоящим Положением, иными актами бюджетного законодательства Российской Федерации.</w:t>
      </w:r>
    </w:p>
    <w:p w:rsidR="00E00F4C" w:rsidRPr="0008255F" w:rsidRDefault="00E00F4C" w:rsidP="0008255F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08255F">
        <w:rPr>
          <w:b/>
          <w:color w:val="244061" w:themeColor="accent1" w:themeShade="80"/>
          <w:sz w:val="20"/>
          <w:szCs w:val="20"/>
        </w:rPr>
        <w:t>Статья 3. Понятия и термины, применяемые в настоящем Положении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целях пояснения настоящего Положения применяются следующие понятия и термины.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</w:t>
      </w:r>
      <w:r w:rsidRPr="00FF74F4">
        <w:rPr>
          <w:b/>
          <w:color w:val="244061" w:themeColor="accent1" w:themeShade="80"/>
          <w:sz w:val="20"/>
          <w:szCs w:val="20"/>
        </w:rPr>
        <w:t xml:space="preserve">– </w:t>
      </w:r>
      <w:r w:rsidRPr="00FF74F4">
        <w:rPr>
          <w:color w:val="244061" w:themeColor="accent1" w:themeShade="80"/>
          <w:sz w:val="20"/>
          <w:szCs w:val="20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управления;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расходные обязательства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i/>
          <w:color w:val="244061" w:themeColor="accent1" w:themeShade="80"/>
          <w:sz w:val="20"/>
          <w:szCs w:val="20"/>
        </w:rPr>
        <w:t xml:space="preserve"> –</w:t>
      </w:r>
      <w:r w:rsidRPr="00FF74F4">
        <w:rPr>
          <w:color w:val="244061" w:themeColor="accent1" w:themeShade="80"/>
          <w:sz w:val="20"/>
          <w:szCs w:val="20"/>
        </w:rPr>
        <w:t xml:space="preserve"> обусловленные законом, иным нормативным правовым актом, договором или соглашением обязанности публично – правового образования или действующего от его имени казенного и бюджетного учреждения предоставить физическому или юр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дическому лицу, иному публично – правовому образованию, субъекту международного права средства из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 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бюджетные обязательства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расходные обязательства, подлежащие исполнению в соответствующем финансовом году;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денежные обязательства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обязанность получателя бюджетных средств уплатить бюджету, физич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чий, или в соответствии с положениями закона, иного правового акта, условиями договора или соглашения;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межбюджетные отношения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взаимоотношения между публично-правовыми образованиями </w:t>
      </w:r>
      <w:proofErr w:type="gramStart"/>
      <w:r w:rsidRPr="00FF74F4">
        <w:rPr>
          <w:color w:val="244061" w:themeColor="accent1" w:themeShade="80"/>
          <w:sz w:val="20"/>
          <w:szCs w:val="20"/>
        </w:rPr>
        <w:t>по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в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просам регулирования бюджетных правоотношений, организации и осуществления бюджетного процесса;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межбюджетные трансферты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дотации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межбюджетные трансферты, предоставляемые на безвозмездной и безвозвратной основе без установления направлений их использования;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бюджетные полномочия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установленные настоящим Кодексом и принятыми в соответствии с ним правовыми актами, регулирующими бюджетные правоотношения, права и обязанности органов государс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венной власти (органов местного самоуправления) и иных участников бюджетного процесса по регулиров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нию бюджетных правоотношений, организации и осуществлению бюджетного процесса;</w:t>
      </w:r>
      <w:proofErr w:type="gramEnd"/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реестр расходных обязательств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i/>
          <w:color w:val="244061" w:themeColor="accent1" w:themeShade="80"/>
          <w:sz w:val="20"/>
          <w:szCs w:val="20"/>
        </w:rPr>
        <w:t xml:space="preserve"> –</w:t>
      </w:r>
      <w:r w:rsidRPr="00FF74F4">
        <w:rPr>
          <w:color w:val="244061" w:themeColor="accent1" w:themeShade="80"/>
          <w:sz w:val="20"/>
          <w:szCs w:val="20"/>
        </w:rPr>
        <w:t xml:space="preserve"> свод (перечень) норм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тивных правовых актов, органов местного самоуправления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об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славливающих публичные нормативные обязательства и/или правовые основания для иных расходных об</w:t>
      </w:r>
      <w:r w:rsidRPr="00FF74F4">
        <w:rPr>
          <w:color w:val="244061" w:themeColor="accent1" w:themeShade="80"/>
          <w:sz w:val="20"/>
          <w:szCs w:val="20"/>
        </w:rPr>
        <w:t>я</w:t>
      </w:r>
      <w:r w:rsidRPr="00FF74F4">
        <w:rPr>
          <w:color w:val="244061" w:themeColor="accent1" w:themeShade="80"/>
          <w:sz w:val="20"/>
          <w:szCs w:val="20"/>
        </w:rPr>
        <w:t>зательств с указанием соответствующих нормативно – правовых актов с оценкой объёмов бюджетных 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сигнований, необходимых для исполнения  включенных в реестр обязательств;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 принимаемых обязательств</w:t>
      </w:r>
      <w:r w:rsidRPr="00FF74F4">
        <w:rPr>
          <w:b/>
          <w:i/>
          <w:color w:val="244061" w:themeColor="accent1" w:themeShade="80"/>
          <w:sz w:val="20"/>
          <w:szCs w:val="20"/>
        </w:rPr>
        <w:t xml:space="preserve">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объём ассигнований, необходимый для исполнения дейс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 xml:space="preserve">вующих обязательств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предстоящие три года;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муниципальная целевая программа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утвержденный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комплекс взаимоувязанных мероприятий межотраслевого характера, обеспечивающих эффе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 xml:space="preserve">тивное решение системных задач в области экономического, экологического, социального и культурного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 xml:space="preserve">финансовые органы – должностные лица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осуществляющие составление и организацию исполнения местного бюджета;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получатель бюджетных средств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орган местного самоуправления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разования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F74F4">
        <w:rPr>
          <w:color w:val="244061" w:themeColor="accent1" w:themeShade="80"/>
          <w:sz w:val="20"/>
          <w:szCs w:val="20"/>
        </w:rPr>
        <w:t xml:space="preserve"> находящееся в ведении главного распорядителя (распорядителя) бюджетных средств, бюджетное учреждение, имеющие право на принятие и (или) исполнение бюджетных обязательств за счет средств соо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ветствующего бюджета;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бюджетное учреждение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организация, созданная органами государственной власти РФ, органами государственной власти субъектов РФ, органами местного самоуправления для осуществления управленч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ских, социально-культурных, научно-культурных, научно-технических и иных функций некоммерческого характера, </w:t>
      </w:r>
      <w:proofErr w:type="gramStart"/>
      <w:r w:rsidRPr="00FF74F4">
        <w:rPr>
          <w:color w:val="244061" w:themeColor="accent1" w:themeShade="80"/>
          <w:sz w:val="20"/>
          <w:szCs w:val="20"/>
        </w:rPr>
        <w:t>деятельность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которой финансируется из соответствующего бюджета или бюджетного государс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 xml:space="preserve">венного внебюджетного фонда на основе сметы доходов и расходов; 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казенное учреждение - государственное (муниципальное) учреждение, осуществляющее оказание государственных (муниципальных) услуг, выполнение работ и (или) исполнение государственных (муниц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пальных) функций в целях обеспечения реализации предусмотренных законодательством Российской Фед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рации полномочий органов государственной власти (государственных органов) или органов местного сам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управления, финансовое обеспечение деятельности которого осуществляется за счет средств соответству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>щего бюджета на основании бюджетной сметы;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бюджетная смета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документ, устанавливающий в соответствии с классификацией расходов бюдж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тов лимиты бюджетных обязательств казенного учреждения;</w:t>
      </w:r>
    </w:p>
    <w:p w:rsidR="00E00F4C" w:rsidRPr="00FF74F4" w:rsidRDefault="00E00F4C" w:rsidP="00E00F4C">
      <w:pPr>
        <w:ind w:firstLine="709"/>
        <w:jc w:val="both"/>
        <w:rPr>
          <w:rFonts w:ascii="Arial" w:hAnsi="Arial"/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ведомственная структура расходов бюджета –</w:t>
      </w:r>
      <w:r w:rsidR="00FF74F4">
        <w:rPr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распределение бюджетных ассигнований, предусмо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ренных законом (решением) о бюджете, по главным распорядителям бюджетных средств, разделам, подра</w:t>
      </w:r>
      <w:r w:rsidRPr="00FF74F4">
        <w:rPr>
          <w:color w:val="244061" w:themeColor="accent1" w:themeShade="80"/>
          <w:sz w:val="20"/>
          <w:szCs w:val="20"/>
        </w:rPr>
        <w:t>з</w:t>
      </w:r>
      <w:r w:rsidRPr="00FF74F4">
        <w:rPr>
          <w:color w:val="244061" w:themeColor="accent1" w:themeShade="80"/>
          <w:sz w:val="20"/>
          <w:szCs w:val="20"/>
        </w:rPr>
        <w:t>делам, целевым статьям, группам (группам и подгруппам) видов расходов бюджетов либо по главным ра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порядителям бюджетных средств, разделам, подразделам и (или) целевым статьям (государственным (мун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ципальным) программам и </w:t>
      </w:r>
      <w:proofErr w:type="spellStart"/>
      <w:r w:rsidRPr="00FF74F4">
        <w:rPr>
          <w:color w:val="244061" w:themeColor="accent1" w:themeShade="80"/>
          <w:sz w:val="20"/>
          <w:szCs w:val="20"/>
        </w:rPr>
        <w:t>непрограммным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 направлениям деятельности), группам (группам и подгруппам) видов расходов классификации расходов бюджетов;</w:t>
      </w:r>
      <w:proofErr w:type="gramEnd"/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муниципальное задание - документ, устанавливающий требования к составу, качеству и (или) объ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му (содержанию), условиям, порядку и результатам оказания государственных (муниципальных) услуг (в</w:t>
      </w:r>
      <w:r w:rsidRPr="00FF74F4">
        <w:rPr>
          <w:color w:val="244061" w:themeColor="accent1" w:themeShade="80"/>
          <w:sz w:val="20"/>
          <w:szCs w:val="20"/>
        </w:rPr>
        <w:t>ы</w:t>
      </w:r>
      <w:r w:rsidRPr="00FF74F4">
        <w:rPr>
          <w:color w:val="244061" w:themeColor="accent1" w:themeShade="80"/>
          <w:sz w:val="20"/>
          <w:szCs w:val="20"/>
        </w:rPr>
        <w:t>полнения работ);</w:t>
      </w:r>
      <w:proofErr w:type="gramEnd"/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муниципальные услуги (работы) – услуги (работы), оказываемые (выполняемые) органами местного самоуправления, муниципальными учреждениями за исключением случая, когда предоставление указанных документов осуществляется через многофункциональный центр предоставления государственных и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ципальных услуг и в случаях, установленных законодательством Российской Федерации, иными юридич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скими лицами;</w:t>
      </w:r>
    </w:p>
    <w:p w:rsidR="00E00F4C" w:rsidRPr="00FF74F4" w:rsidRDefault="00E00F4C" w:rsidP="00E00F4C">
      <w:pPr>
        <w:shd w:val="clear" w:color="auto" w:fill="FFFFFF"/>
        <w:tabs>
          <w:tab w:val="left" w:pos="1195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администратор поступлений в местный бюджет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 xml:space="preserve">разования, осуществляющая в соответствии с законодательством Российской Федерации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контроль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пр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вильностью исчисления, полнотой и своевременностью уплаты платежей в бюджет, начисление, учет и вз</w:t>
      </w:r>
      <w:r w:rsidRPr="00FF74F4">
        <w:rPr>
          <w:color w:val="244061" w:themeColor="accent1" w:themeShade="80"/>
          <w:sz w:val="20"/>
          <w:szCs w:val="20"/>
        </w:rPr>
        <w:t>ы</w:t>
      </w:r>
      <w:r w:rsidRPr="00FF74F4">
        <w:rPr>
          <w:color w:val="244061" w:themeColor="accent1" w:themeShade="80"/>
          <w:sz w:val="20"/>
          <w:szCs w:val="20"/>
        </w:rPr>
        <w:t>скание пеней штрафов по ним, принятие решений о возврате (зачете) излишне уплаченных (взысканных: платежей в бюджет, пеней и штрафов);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администратор источников внутреннего финансирования дефицита бюджета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орган Администр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имеющий право, в соответствии с законодательством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сийс</w:t>
      </w:r>
      <w:r w:rsidR="00FF74F4">
        <w:rPr>
          <w:color w:val="244061" w:themeColor="accent1" w:themeShade="80"/>
          <w:sz w:val="20"/>
          <w:szCs w:val="20"/>
        </w:rPr>
        <w:t>кой Федерации и Уставом Харикс</w:t>
      </w:r>
      <w:r w:rsidRPr="00FF74F4">
        <w:rPr>
          <w:color w:val="244061" w:themeColor="accent1" w:themeShade="80"/>
          <w:sz w:val="20"/>
          <w:szCs w:val="20"/>
        </w:rPr>
        <w:t>кого муниципального образования, осуществлять муниципальные внутренние заимствования, заключать кредитные соглашения и договоры, для привлечения кредитов пр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доставлять муниципальные гарантии, осуществлять операции с активами, находящимися в муниципальной собственности;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главный распорядитель бюджетных средств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орган местного самоуправления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пального образования, имеющий право распределять средства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зования по подведомственным распорядителям и получателям бюджетных средств, определенный ведомс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венной классификацией расходов местного бюджета;</w:t>
      </w:r>
    </w:p>
    <w:p w:rsidR="00E00F4C" w:rsidRPr="00FF74F4" w:rsidRDefault="00E00F4C" w:rsidP="00E00F4C">
      <w:pPr>
        <w:shd w:val="clear" w:color="auto" w:fill="FFFFFF"/>
        <w:tabs>
          <w:tab w:val="left" w:pos="720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распорядитель бюджетных средств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орган местного самоуправления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казенные и бюджетные учреждения, имеющие право распределять средства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 подведомственным распорядителям и получателям бюджетных средств;</w:t>
      </w:r>
    </w:p>
    <w:p w:rsidR="00E00F4C" w:rsidRPr="00FF74F4" w:rsidRDefault="00E00F4C" w:rsidP="00E00F4C">
      <w:pPr>
        <w:shd w:val="clear" w:color="auto" w:fill="FFFFFF"/>
        <w:tabs>
          <w:tab w:val="left" w:pos="720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консолидированный бюджет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свод бюджетов бюджетной системы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без учета межбюджетных трансфертов между этими бюджетами;  </w:t>
      </w:r>
    </w:p>
    <w:p w:rsidR="00E00F4C" w:rsidRPr="00FF74F4" w:rsidRDefault="00E00F4C" w:rsidP="00E00F4C">
      <w:pPr>
        <w:shd w:val="clear" w:color="auto" w:fill="FFFFFF"/>
        <w:tabs>
          <w:tab w:val="left" w:pos="720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муниципальный долг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обязательства, возникаю</w:t>
      </w:r>
      <w:r w:rsidRPr="00FF74F4">
        <w:rPr>
          <w:color w:val="244061" w:themeColor="accent1" w:themeShade="80"/>
          <w:sz w:val="20"/>
          <w:szCs w:val="20"/>
        </w:rPr>
        <w:softHyphen/>
        <w:t>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ленными настоящим Положением;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публичные обязательства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обусловленные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(расчета, индексации);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публичные нормативные обязательства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публичные обязательства перед физическим лицом, по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муниципальных служащих, а также лиц, замещающих муниципальные должн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lastRenderedPageBreak/>
        <w:t>сти, работников казенных и бюджетных учреждений, военнослужащих, проходящих военную службу по призыву (обладающих статусом военнослужащих, проходящих военную службу призыву), лицам</w:t>
      </w:r>
      <w:proofErr w:type="gramEnd"/>
      <w:r w:rsidRPr="00FF74F4">
        <w:rPr>
          <w:color w:val="244061" w:themeColor="accent1" w:themeShade="80"/>
          <w:sz w:val="20"/>
          <w:szCs w:val="20"/>
        </w:rPr>
        <w:t>, обуча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 xml:space="preserve">щихся (в государственных или муниципальных </w:t>
      </w:r>
      <w:proofErr w:type="gramStart"/>
      <w:r w:rsidRPr="00FF74F4">
        <w:rPr>
          <w:color w:val="244061" w:themeColor="accent1" w:themeShade="80"/>
          <w:sz w:val="20"/>
          <w:szCs w:val="20"/>
        </w:rPr>
        <w:t>организациях</w:t>
      </w:r>
      <w:proofErr w:type="gramEnd"/>
      <w:r w:rsidRPr="00FF74F4">
        <w:rPr>
          <w:color w:val="244061" w:themeColor="accent1" w:themeShade="80"/>
          <w:sz w:val="20"/>
          <w:szCs w:val="20"/>
        </w:rPr>
        <w:t>, осуществляющих образовательную деятел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ность;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доходы бюджета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поступающие в бюджет денежные средства, за исключением средств, являющи</w:t>
      </w:r>
      <w:r w:rsidRPr="00FF74F4">
        <w:rPr>
          <w:color w:val="244061" w:themeColor="accent1" w:themeShade="80"/>
          <w:sz w:val="20"/>
          <w:szCs w:val="20"/>
        </w:rPr>
        <w:t>х</w:t>
      </w:r>
      <w:r w:rsidRPr="00FF74F4">
        <w:rPr>
          <w:color w:val="244061" w:themeColor="accent1" w:themeShade="80"/>
          <w:sz w:val="20"/>
          <w:szCs w:val="20"/>
        </w:rPr>
        <w:t>ся в соответствии с настоящим Положением источниками финансирования дефицита бюджета;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расходы бюджета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выплачиваемые из бюджета денежные средства, за исключением средств, я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ляющихся в соответствии с настоящим Положением источниками финансирования дефицита бюджета;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дефицит бюджета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превышение расходов бюджета над его доходами;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spellStart"/>
      <w:r w:rsidRPr="00FF74F4">
        <w:rPr>
          <w:color w:val="244061" w:themeColor="accent1" w:themeShade="80"/>
          <w:sz w:val="20"/>
          <w:szCs w:val="20"/>
        </w:rPr>
        <w:t>профицит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 бюджета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превышение доходов бюджета над его расходами;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бюджетный процесс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 xml:space="preserve">са по составлению и рассмотрению проектов бюджетов, утверждению </w:t>
      </w:r>
      <w:r w:rsidR="00FF74F4">
        <w:rPr>
          <w:color w:val="244061" w:themeColor="accent1" w:themeShade="80"/>
          <w:sz w:val="20"/>
          <w:szCs w:val="20"/>
        </w:rPr>
        <w:t xml:space="preserve">и исполнению бюджетов, </w:t>
      </w:r>
      <w:proofErr w:type="gramStart"/>
      <w:r w:rsidR="00FF74F4">
        <w:rPr>
          <w:color w:val="244061" w:themeColor="accent1" w:themeShade="80"/>
          <w:sz w:val="20"/>
          <w:szCs w:val="20"/>
        </w:rPr>
        <w:t xml:space="preserve">контролю </w:t>
      </w:r>
      <w:r w:rsidRPr="00FF74F4">
        <w:rPr>
          <w:color w:val="244061" w:themeColor="accent1" w:themeShade="80"/>
          <w:sz w:val="20"/>
          <w:szCs w:val="20"/>
        </w:rPr>
        <w:t>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сводная бюджетная роспись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документ, который составляется и ведется финансовым органом (о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ганом управления государственным внебюджетным фондом) в соответствии с настоящим Кодексом в целях организации исполнения бюджета по расходам бюджета и источникам финансирования дефицита бюджета;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бюджетная роспись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документ, который составляется и ведется главным распорядителем бюдже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ных средств (главным администратором источников финансирования дефицита бюджета) в соответствии с настоящим Кодексом в целях исполнения бюджета по расходам (источникам финансирования дефицита бюджета);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бюджетные ассигнования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предельные объемы денежных средств, предусмотренных в соответс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вующем финансовом году для исполнения бюджетных обязательств;</w:t>
      </w:r>
    </w:p>
    <w:p w:rsidR="00E00F4C" w:rsidRPr="00FF74F4" w:rsidRDefault="00E00F4C" w:rsidP="00E00F4C">
      <w:pPr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кассовое обслуживание исполнения бюджета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–</w:t>
      </w:r>
      <w:r w:rsidRPr="00FF74F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проведение и учет операций по кассовым поступл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ниям в бюджет и кассовым выплатам из бюджета;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лимит бюджетных обязательств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объем прав в денежном выражении на принятие бюджетным у</w:t>
      </w:r>
      <w:r w:rsidRPr="00FF74F4">
        <w:rPr>
          <w:color w:val="244061" w:themeColor="accent1" w:themeShade="80"/>
          <w:sz w:val="20"/>
          <w:szCs w:val="20"/>
        </w:rPr>
        <w:t>ч</w:t>
      </w:r>
      <w:r w:rsidRPr="00FF74F4">
        <w:rPr>
          <w:color w:val="244061" w:themeColor="accent1" w:themeShade="80"/>
          <w:sz w:val="20"/>
          <w:szCs w:val="20"/>
        </w:rPr>
        <w:t>реждением бюджетных обязательств и (или) их исполнение в текущем финансовом году (текущем финанс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вом году и плановом периоде);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текущий финансовый год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год, в котором осуществляется исполнение бюджета, составление и ра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смотрение проекта бюджета на очередной финансовый год (очередной финансовый год и плановый период);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очередной финансовый год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год, следующий за текущим финансовым годом;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плановый период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два финансовых года, следующие за очередным финансовым годом;</w:t>
      </w:r>
    </w:p>
    <w:p w:rsidR="00E00F4C" w:rsidRPr="00FF74F4" w:rsidRDefault="00E00F4C" w:rsidP="001C6782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отчетный финансовый год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год, предшествующий текущему финансовому году;</w:t>
      </w:r>
    </w:p>
    <w:p w:rsidR="00E00F4C" w:rsidRPr="0008255F" w:rsidRDefault="00E00F4C" w:rsidP="0008255F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08255F">
        <w:rPr>
          <w:b/>
          <w:color w:val="244061" w:themeColor="accent1" w:themeShade="80"/>
          <w:sz w:val="20"/>
          <w:szCs w:val="20"/>
        </w:rPr>
        <w:t>Статья 4. Особенности применения бюджетной классификации Российской Федерац</w:t>
      </w:r>
      <w:r w:rsidR="0091375A" w:rsidRPr="0008255F">
        <w:rPr>
          <w:b/>
          <w:color w:val="244061" w:themeColor="accent1" w:themeShade="80"/>
          <w:sz w:val="20"/>
          <w:szCs w:val="20"/>
        </w:rPr>
        <w:t>ии в  Х</w:t>
      </w:r>
      <w:r w:rsidR="0091375A" w:rsidRPr="0008255F">
        <w:rPr>
          <w:b/>
          <w:color w:val="244061" w:themeColor="accent1" w:themeShade="80"/>
          <w:sz w:val="20"/>
          <w:szCs w:val="20"/>
        </w:rPr>
        <w:t>а</w:t>
      </w:r>
      <w:r w:rsidR="0091375A" w:rsidRPr="0008255F">
        <w:rPr>
          <w:b/>
          <w:color w:val="244061" w:themeColor="accent1" w:themeShade="80"/>
          <w:sz w:val="20"/>
          <w:szCs w:val="20"/>
        </w:rPr>
        <w:t>рик</w:t>
      </w:r>
      <w:r w:rsidRPr="0008255F">
        <w:rPr>
          <w:b/>
          <w:color w:val="244061" w:themeColor="accent1" w:themeShade="80"/>
          <w:sz w:val="20"/>
          <w:szCs w:val="20"/>
        </w:rPr>
        <w:t>ском муниципальном образовании</w:t>
      </w:r>
    </w:p>
    <w:p w:rsidR="00E00F4C" w:rsidRPr="00FF74F4" w:rsidRDefault="00E00F4C" w:rsidP="00E00F4C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В целях обеспечения сопоставимости показателей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вания с бюджетами других уровней бюджетной системы Российской Федерации при составлении, исполн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формировании отчетности о его исполнении пр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меняется бюджетная классификация Российской Федерации, утвержденная федеральным законом.</w:t>
      </w:r>
    </w:p>
    <w:p w:rsidR="00E00F4C" w:rsidRPr="00FF74F4" w:rsidRDefault="00E00F4C" w:rsidP="00E00F4C">
      <w:pPr>
        <w:widowControl w:val="0"/>
        <w:numPr>
          <w:ilvl w:val="0"/>
          <w:numId w:val="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Дума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части классификации доходов вправе:</w:t>
      </w:r>
    </w:p>
    <w:p w:rsidR="00E00F4C" w:rsidRPr="00FF74F4" w:rsidRDefault="00E00F4C" w:rsidP="00E00F4C">
      <w:pPr>
        <w:shd w:val="clear" w:color="auto" w:fill="FFFFFF"/>
        <w:tabs>
          <w:tab w:val="left" w:pos="542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закреплять перечень и коды главных администраторов доходов бюджета, закрепляемые за ними виды (подвиды) доходов бюджета решением о соответствующем бюджете;</w:t>
      </w:r>
    </w:p>
    <w:p w:rsidR="00E00F4C" w:rsidRPr="00FF74F4" w:rsidRDefault="00E00F4C" w:rsidP="00E00F4C">
      <w:pPr>
        <w:shd w:val="clear" w:color="auto" w:fill="FFFFFF"/>
        <w:tabs>
          <w:tab w:val="left" w:pos="47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для детализации поступлений по кодам классификации доходов утверждает перечень кодов по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 xml:space="preserve">видов по видам доходов, главными администраторами которых являются органы местного самоуправления. </w:t>
      </w:r>
    </w:p>
    <w:p w:rsidR="00E00F4C" w:rsidRPr="0091375A" w:rsidRDefault="00E00F4C" w:rsidP="0091375A">
      <w:pPr>
        <w:pStyle w:val="a8"/>
        <w:numPr>
          <w:ilvl w:val="0"/>
          <w:numId w:val="7"/>
        </w:numPr>
        <w:shd w:val="clear" w:color="auto" w:fill="FFFFFF"/>
        <w:tabs>
          <w:tab w:val="left" w:pos="1800"/>
        </w:tabs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91375A">
        <w:rPr>
          <w:color w:val="244061" w:themeColor="accent1" w:themeShade="80"/>
          <w:sz w:val="20"/>
          <w:szCs w:val="20"/>
        </w:rPr>
        <w:t xml:space="preserve">Дума </w:t>
      </w:r>
      <w:r w:rsidR="002243DA" w:rsidRPr="0091375A">
        <w:rPr>
          <w:color w:val="244061" w:themeColor="accent1" w:themeShade="80"/>
          <w:sz w:val="20"/>
          <w:szCs w:val="20"/>
        </w:rPr>
        <w:t>Харикского</w:t>
      </w:r>
      <w:r w:rsidRPr="0091375A">
        <w:rPr>
          <w:color w:val="244061" w:themeColor="accent1" w:themeShade="80"/>
          <w:sz w:val="20"/>
          <w:szCs w:val="20"/>
        </w:rPr>
        <w:t xml:space="preserve"> муниципального образования в части классификации расходов:</w:t>
      </w:r>
    </w:p>
    <w:p w:rsidR="00E00F4C" w:rsidRPr="00FF74F4" w:rsidRDefault="00E00F4C" w:rsidP="00E00F4C">
      <w:pPr>
        <w:shd w:val="clear" w:color="auto" w:fill="FFFFFF"/>
        <w:tabs>
          <w:tab w:val="left" w:pos="47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утверждает решением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соответствующий год перечни целевых статей и видов расходов функциональной классификации расходов местного бюджета, обеспечивая идентичность построения функциональной классификации расходов бюджетов Российской Федерации в части целевых статей и видов расходов, а также преемственность кодов целевых статей и в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дов расходов, применяемых при формировании федерального бюджета, для аналогичных расходов, осущ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ствляемых за счет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hd w:val="clear" w:color="auto" w:fill="FFFFFF"/>
        <w:tabs>
          <w:tab w:val="left" w:pos="528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вправе при составлении указанных перечней целевых статей и видов расходов выполнять перечни целевых статей и видов расходов функциональной классификации расходов бюджетов Российской Федер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ции, утвержденные Федеральным законом «О бюджетной классификации Российской Федерации»;</w:t>
      </w:r>
    </w:p>
    <w:p w:rsidR="00E00F4C" w:rsidRPr="00FF74F4" w:rsidRDefault="00E00F4C" w:rsidP="00E00F4C">
      <w:pPr>
        <w:shd w:val="clear" w:color="auto" w:fill="FFFFFF"/>
        <w:tabs>
          <w:tab w:val="left" w:pos="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утверждает решением о бюджете на соответствующий год перечень распорядителей и получат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лей средств местного бюджета;</w:t>
      </w:r>
    </w:p>
    <w:p w:rsidR="00E00F4C" w:rsidRPr="00FF74F4" w:rsidRDefault="00E00F4C" w:rsidP="00E00F4C">
      <w:pPr>
        <w:shd w:val="clear" w:color="auto" w:fill="FFFFFF"/>
        <w:tabs>
          <w:tab w:val="left" w:pos="0"/>
          <w:tab w:val="left" w:pos="528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утверждает решением о бюджете на соответствующий год расходы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образования по распорядителям и получателям бюджетных средств, разделам, подразделам, цел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вым статьям и видам расходов функциональной классификации расходов местного бюджета либо по разд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лам, подразделам, целевым статьям (муниципальным программам и </w:t>
      </w:r>
      <w:proofErr w:type="spellStart"/>
      <w:r w:rsidRPr="00FF74F4">
        <w:rPr>
          <w:color w:val="244061" w:themeColor="accent1" w:themeShade="80"/>
          <w:sz w:val="20"/>
          <w:szCs w:val="20"/>
        </w:rPr>
        <w:t>непрограммным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 направлениям деятел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lastRenderedPageBreak/>
        <w:t>ности) группам (группам и подгруппам) видов расходов и (или) по целевым статьям (муниципальным пр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граммам и </w:t>
      </w:r>
      <w:proofErr w:type="spellStart"/>
      <w:r w:rsidRPr="00FF74F4">
        <w:rPr>
          <w:color w:val="244061" w:themeColor="accent1" w:themeShade="80"/>
          <w:sz w:val="20"/>
          <w:szCs w:val="20"/>
        </w:rPr>
        <w:t>непрограммным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 направлениям деятельности), группам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муниципальным правовым актом Администрации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1C6782" w:rsidRDefault="00E00F4C" w:rsidP="001C6782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Дума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части классификации источников финансиров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 дефицита бюджета вправе производить дальнейшую детализацию классификации, источников внутре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него финансирования дефицитов бюджетов Российской Федерации, с применением кодов программ (по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программ), обеспечивая преемственность кодов администраторов, источников внутреннего финансирования дефицита бюджета по источникам внутреннего финансирования дефицитов бюджетов.</w:t>
      </w:r>
    </w:p>
    <w:p w:rsidR="00E00F4C" w:rsidRPr="0008255F" w:rsidRDefault="00E00F4C" w:rsidP="0008255F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08255F">
        <w:rPr>
          <w:b/>
          <w:color w:val="244061" w:themeColor="accent1" w:themeShade="80"/>
          <w:sz w:val="20"/>
          <w:szCs w:val="20"/>
        </w:rPr>
        <w:t xml:space="preserve">Статья 5. Основные этапы бюджетного процесса в  </w:t>
      </w:r>
      <w:r w:rsidR="0091375A" w:rsidRPr="0008255F">
        <w:rPr>
          <w:b/>
          <w:color w:val="244061" w:themeColor="accent1" w:themeShade="80"/>
          <w:sz w:val="20"/>
          <w:szCs w:val="20"/>
        </w:rPr>
        <w:t>Харикского</w:t>
      </w:r>
      <w:r w:rsidRPr="0008255F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Бюджетный процесс в 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="0091375A">
        <w:rPr>
          <w:color w:val="244061" w:themeColor="accent1" w:themeShade="80"/>
          <w:sz w:val="20"/>
          <w:szCs w:val="20"/>
        </w:rPr>
        <w:t>Харикском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муниципальном образовании включает в себя следующие этапы:</w:t>
      </w:r>
    </w:p>
    <w:p w:rsidR="00E00F4C" w:rsidRPr="00FF74F4" w:rsidRDefault="00E00F4C" w:rsidP="00E00F4C">
      <w:pPr>
        <w:numPr>
          <w:ilvl w:val="0"/>
          <w:numId w:val="5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составление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91375A" w:rsidRDefault="00E00F4C" w:rsidP="00E00F4C">
      <w:pPr>
        <w:numPr>
          <w:ilvl w:val="0"/>
          <w:numId w:val="5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проведение публичных слушаний по проекту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</w:t>
      </w:r>
      <w:r w:rsidR="0091375A">
        <w:rPr>
          <w:color w:val="244061" w:themeColor="accent1" w:themeShade="80"/>
          <w:sz w:val="20"/>
          <w:szCs w:val="20"/>
        </w:rPr>
        <w:t xml:space="preserve"> </w:t>
      </w:r>
    </w:p>
    <w:p w:rsidR="00E00F4C" w:rsidRPr="00FF74F4" w:rsidRDefault="00E00F4C" w:rsidP="00E00F4C">
      <w:pPr>
        <w:numPr>
          <w:ilvl w:val="0"/>
          <w:numId w:val="5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образования;</w:t>
      </w:r>
    </w:p>
    <w:p w:rsidR="00E00F4C" w:rsidRPr="00FF74F4" w:rsidRDefault="00E00F4C" w:rsidP="00E00F4C">
      <w:pPr>
        <w:numPr>
          <w:ilvl w:val="0"/>
          <w:numId w:val="5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рассмотрение и утверждение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numPr>
          <w:ilvl w:val="0"/>
          <w:numId w:val="5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проведение публичных слушаний проекта отчета об исполнении бюджета;</w:t>
      </w:r>
    </w:p>
    <w:p w:rsidR="00E00F4C" w:rsidRPr="00FF74F4" w:rsidRDefault="00E00F4C" w:rsidP="00E00F4C">
      <w:pPr>
        <w:numPr>
          <w:ilvl w:val="0"/>
          <w:numId w:val="5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отчет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1C6782" w:rsidRDefault="00E00F4C" w:rsidP="001C6782">
      <w:pPr>
        <w:numPr>
          <w:ilvl w:val="0"/>
          <w:numId w:val="5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осуществление муниципального финансового контроля.</w:t>
      </w:r>
    </w:p>
    <w:p w:rsidR="00E00F4C" w:rsidRPr="0008255F" w:rsidRDefault="00E00F4C" w:rsidP="0008255F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08255F">
        <w:rPr>
          <w:b/>
          <w:color w:val="244061" w:themeColor="accent1" w:themeShade="80"/>
          <w:sz w:val="20"/>
          <w:szCs w:val="20"/>
        </w:rPr>
        <w:t xml:space="preserve">Статья 6.  Участники бюджетного процесса в </w:t>
      </w:r>
      <w:r w:rsidR="0091375A" w:rsidRPr="0008255F">
        <w:rPr>
          <w:b/>
          <w:color w:val="244061" w:themeColor="accent1" w:themeShade="80"/>
          <w:sz w:val="20"/>
          <w:szCs w:val="20"/>
        </w:rPr>
        <w:t>Харикском</w:t>
      </w:r>
      <w:r w:rsidRPr="0008255F">
        <w:rPr>
          <w:b/>
          <w:color w:val="244061" w:themeColor="accent1" w:themeShade="80"/>
          <w:sz w:val="20"/>
          <w:szCs w:val="20"/>
        </w:rPr>
        <w:t xml:space="preserve"> муниципальном образовании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Согласно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 С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т. 152 БК Российской Федерации участниками бюджетного процесса в 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являются: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1800"/>
          <w:tab w:val="left" w:pos="19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Глава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Дума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hd w:val="clear" w:color="auto" w:fill="FFFFFF"/>
        <w:tabs>
          <w:tab w:val="left" w:pos="504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1C6782" w:rsidRDefault="00E00F4C" w:rsidP="00E00F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C00000"/>
          <w:sz w:val="20"/>
          <w:szCs w:val="20"/>
        </w:rPr>
      </w:pPr>
      <w:r w:rsidRPr="001C6782">
        <w:rPr>
          <w:color w:val="C00000"/>
          <w:sz w:val="20"/>
          <w:szCs w:val="20"/>
        </w:rPr>
        <w:t>–</w:t>
      </w:r>
      <w:r w:rsidR="003E7723">
        <w:rPr>
          <w:color w:val="C00000"/>
          <w:sz w:val="20"/>
          <w:szCs w:val="20"/>
        </w:rPr>
        <w:t xml:space="preserve"> </w:t>
      </w:r>
      <w:r w:rsidR="003E7723" w:rsidRPr="003E7723">
        <w:rPr>
          <w:color w:val="C00000"/>
          <w:sz w:val="20"/>
          <w:szCs w:val="20"/>
          <w:highlight w:val="yellow"/>
        </w:rPr>
        <w:t xml:space="preserve">Финансовый </w:t>
      </w:r>
      <w:r w:rsidRPr="003E7723">
        <w:rPr>
          <w:color w:val="C00000"/>
          <w:sz w:val="20"/>
          <w:szCs w:val="20"/>
          <w:highlight w:val="yellow"/>
        </w:rPr>
        <w:t>орган</w:t>
      </w:r>
      <w:r w:rsidRPr="001C6782">
        <w:rPr>
          <w:color w:val="C00000"/>
          <w:sz w:val="20"/>
          <w:szCs w:val="20"/>
        </w:rPr>
        <w:t xml:space="preserve"> </w:t>
      </w:r>
      <w:r w:rsidR="002243DA" w:rsidRPr="001C6782">
        <w:rPr>
          <w:color w:val="C00000"/>
          <w:sz w:val="20"/>
          <w:szCs w:val="20"/>
        </w:rPr>
        <w:t>Харикского</w:t>
      </w:r>
      <w:r w:rsidRPr="001C6782">
        <w:rPr>
          <w:color w:val="C0000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главные распорядители (распорядители) бюджетных средств;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главные администраторы (администраторы) доходов бюджета;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главные администраторы (администраторы) источников финансирования дефицита бюджета;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получатели бюджетных средств.</w:t>
      </w:r>
    </w:p>
    <w:p w:rsidR="00E00F4C" w:rsidRPr="00FF74F4" w:rsidRDefault="00E00F4C" w:rsidP="00E00F4C">
      <w:pPr>
        <w:shd w:val="clear" w:color="auto" w:fill="FFFFFF"/>
        <w:tabs>
          <w:tab w:val="left" w:pos="576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актами, Думой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а также в установленных ими случаях муниципальными правовыми актами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  <w:proofErr w:type="gramEnd"/>
    </w:p>
    <w:p w:rsidR="00E00F4C" w:rsidRPr="00FF74F4" w:rsidRDefault="00E00F4C" w:rsidP="00E00F4C">
      <w:pPr>
        <w:shd w:val="clear" w:color="auto" w:fill="FFFFFF"/>
        <w:tabs>
          <w:tab w:val="left" w:pos="576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</w:t>
      </w:r>
    </w:p>
    <w:p w:rsidR="00E00F4C" w:rsidRPr="00FF74F4" w:rsidRDefault="00E00F4C" w:rsidP="001C6782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</w:t>
      </w:r>
      <w:r w:rsidRPr="00FF74F4">
        <w:rPr>
          <w:color w:val="244061" w:themeColor="accent1" w:themeShade="80"/>
          <w:sz w:val="20"/>
          <w:szCs w:val="20"/>
        </w:rPr>
        <w:t>л</w:t>
      </w:r>
      <w:r w:rsidRPr="00FF74F4">
        <w:rPr>
          <w:color w:val="244061" w:themeColor="accent1" w:themeShade="80"/>
          <w:sz w:val="20"/>
          <w:szCs w:val="20"/>
        </w:rPr>
        <w:t>номочиях в реестр участников бюджетного процесса, а также юридических лиц, не являющихся участник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ми бюджетного процесса, формирование и ведение которого осуществляется в порядке, предусмотренном статьей 165 Бюджетного кодекса Российской Федерации.</w:t>
      </w:r>
    </w:p>
    <w:p w:rsidR="00E00F4C" w:rsidRPr="0008255F" w:rsidRDefault="00E00F4C" w:rsidP="0008255F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08255F">
        <w:rPr>
          <w:b/>
          <w:color w:val="244061" w:themeColor="accent1" w:themeShade="80"/>
          <w:sz w:val="20"/>
          <w:szCs w:val="20"/>
        </w:rPr>
        <w:t>Статья 7.  Бюджетные полномочия участников бюджетного процесса</w:t>
      </w:r>
    </w:p>
    <w:p w:rsidR="00E00F4C" w:rsidRPr="00FF74F4" w:rsidRDefault="00E00F4C" w:rsidP="00E00F4C">
      <w:pPr>
        <w:shd w:val="clear" w:color="auto" w:fill="FFFFFF"/>
        <w:tabs>
          <w:tab w:val="left" w:pos="571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</w:t>
      </w:r>
      <w:r w:rsidRPr="00FF74F4">
        <w:rPr>
          <w:color w:val="244061" w:themeColor="accent1" w:themeShade="80"/>
          <w:sz w:val="20"/>
          <w:szCs w:val="20"/>
        </w:rPr>
        <w:tab/>
        <w:t xml:space="preserve">Глава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определяет бюджетную, налоговую политику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proofErr w:type="gramStart"/>
      <w:r w:rsidRPr="00FF74F4">
        <w:rPr>
          <w:color w:val="244061" w:themeColor="accent1" w:themeShade="80"/>
          <w:sz w:val="20"/>
          <w:szCs w:val="20"/>
        </w:rPr>
        <w:t>в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носит на рассмотрение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проект бюджета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с необходимыми документами и материалами, а также отчет об испо</w:t>
      </w:r>
      <w:r w:rsidRPr="00FF74F4">
        <w:rPr>
          <w:color w:val="244061" w:themeColor="accent1" w:themeShade="80"/>
          <w:sz w:val="20"/>
          <w:szCs w:val="20"/>
        </w:rPr>
        <w:t>л</w:t>
      </w:r>
      <w:r w:rsidRPr="00FF74F4">
        <w:rPr>
          <w:color w:val="244061" w:themeColor="accent1" w:themeShade="80"/>
          <w:sz w:val="20"/>
          <w:szCs w:val="20"/>
        </w:rPr>
        <w:t>нении бюджета;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вносит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предложения по установлению, измен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нию, отмене местных налогов и сборов, введению и отмене налоговых льгот по местным налогам;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осуществляет иные бюджетные полномочия в соответствии с Бюджетным кодексом Российской Федерации и настоящим Положением;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осуществляет внутренний финансовый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контроль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бюджета, составления бюджетной отчетн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Дума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рассматривает и утверждает 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отчет о его и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lastRenderedPageBreak/>
        <w:t>полнении;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осуществляют контроль в ходе рассмотрения отдельных вопросов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</w:t>
      </w:r>
      <w:r w:rsidR="002243DA" w:rsidRPr="00FF74F4">
        <w:rPr>
          <w:color w:val="244061" w:themeColor="accent1" w:themeShade="80"/>
          <w:sz w:val="20"/>
          <w:szCs w:val="20"/>
        </w:rPr>
        <w:t>о</w:t>
      </w:r>
      <w:r w:rsidR="002243DA" w:rsidRPr="00FF74F4">
        <w:rPr>
          <w:color w:val="244061" w:themeColor="accent1" w:themeShade="80"/>
          <w:sz w:val="20"/>
          <w:szCs w:val="20"/>
        </w:rPr>
        <w:t>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своих заседаниях комиссий, рабочих групп, в ходе проводимых Думой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слушаний и в связи с депутатскими запросами;</w:t>
      </w:r>
    </w:p>
    <w:p w:rsidR="00E00F4C" w:rsidRPr="001C6782" w:rsidRDefault="00E00F4C" w:rsidP="00E00F4C">
      <w:pPr>
        <w:widowControl w:val="0"/>
        <w:shd w:val="clear" w:color="auto" w:fill="FFFFFF"/>
        <w:tabs>
          <w:tab w:val="left" w:pos="576"/>
          <w:tab w:val="left" w:pos="512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C00000"/>
          <w:sz w:val="20"/>
          <w:szCs w:val="20"/>
        </w:rPr>
      </w:pPr>
      <w:r w:rsidRPr="001C6782">
        <w:rPr>
          <w:color w:val="C00000"/>
          <w:sz w:val="20"/>
          <w:szCs w:val="20"/>
        </w:rPr>
        <w:t>–</w:t>
      </w:r>
      <w:r w:rsidRPr="001C6782">
        <w:rPr>
          <w:b/>
          <w:color w:val="C00000"/>
          <w:sz w:val="20"/>
          <w:szCs w:val="20"/>
        </w:rPr>
        <w:t xml:space="preserve"> </w:t>
      </w:r>
      <w:r w:rsidRPr="001C6782">
        <w:rPr>
          <w:color w:val="C00000"/>
          <w:sz w:val="20"/>
          <w:szCs w:val="20"/>
        </w:rPr>
        <w:t xml:space="preserve">формирует и определяет правовой статус органов, осуществляющих контроль за исполнением бюджета </w:t>
      </w:r>
      <w:r w:rsidR="002243DA" w:rsidRPr="001C6782">
        <w:rPr>
          <w:color w:val="C00000"/>
          <w:sz w:val="20"/>
          <w:szCs w:val="20"/>
        </w:rPr>
        <w:t>Харикского</w:t>
      </w:r>
      <w:r w:rsidRPr="001C6782">
        <w:rPr>
          <w:color w:val="C00000"/>
          <w:sz w:val="20"/>
          <w:szCs w:val="20"/>
        </w:rPr>
        <w:t xml:space="preserve"> муниципального образования, утверждает порядок формирования контрольн</w:t>
      </w:r>
      <w:proofErr w:type="gramStart"/>
      <w:r w:rsidRPr="001C6782">
        <w:rPr>
          <w:color w:val="C00000"/>
          <w:sz w:val="20"/>
          <w:szCs w:val="20"/>
        </w:rPr>
        <w:t>о-</w:t>
      </w:r>
      <w:proofErr w:type="gramEnd"/>
      <w:r w:rsidRPr="001C6782">
        <w:rPr>
          <w:color w:val="C00000"/>
          <w:sz w:val="20"/>
          <w:szCs w:val="20"/>
        </w:rPr>
        <w:t xml:space="preserve"> рев</w:t>
      </w:r>
      <w:r w:rsidRPr="001C6782">
        <w:rPr>
          <w:color w:val="C00000"/>
          <w:sz w:val="20"/>
          <w:szCs w:val="20"/>
        </w:rPr>
        <w:t>и</w:t>
      </w:r>
      <w:r w:rsidRPr="001C6782">
        <w:rPr>
          <w:color w:val="C00000"/>
          <w:sz w:val="20"/>
          <w:szCs w:val="20"/>
        </w:rPr>
        <w:t xml:space="preserve">зионной комиссии </w:t>
      </w:r>
      <w:r w:rsidR="002243DA" w:rsidRPr="001C6782">
        <w:rPr>
          <w:color w:val="C00000"/>
          <w:sz w:val="20"/>
          <w:szCs w:val="20"/>
        </w:rPr>
        <w:t>Харикского</w:t>
      </w:r>
      <w:r w:rsidRPr="001C6782">
        <w:rPr>
          <w:color w:val="C0000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устанавливает налоговые льготы по местным налогам, основания и порядок их применения;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принимает планы и стратегии социально-экономического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утверждает порядок формирования, размещения, исполнения и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контроля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исполнением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заказа;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определяет порядок управления и распоряжения имуществом, находящимся в муниципальной собственности, порядок направления в 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доходов от его использования;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устанавливает состав информации, вносимой в муниципальную долговую книгу;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 формируют и определяют правовой статус органов внешнего муниципального финансового ко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троля;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Дума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имеет право </w:t>
      </w:r>
      <w:proofErr w:type="gramStart"/>
      <w:r w:rsidRPr="00FF74F4">
        <w:rPr>
          <w:color w:val="244061" w:themeColor="accent1" w:themeShade="80"/>
          <w:sz w:val="20"/>
          <w:szCs w:val="20"/>
        </w:rPr>
        <w:t>на</w:t>
      </w:r>
      <w:proofErr w:type="gramEnd"/>
      <w:r w:rsidRPr="00FF74F4">
        <w:rPr>
          <w:color w:val="244061" w:themeColor="accent1" w:themeShade="80"/>
          <w:sz w:val="20"/>
          <w:szCs w:val="20"/>
        </w:rPr>
        <w:t>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получение от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сопроводительных мат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риалов в ходе рассмотрения и утверждения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получение от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оперативной информации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утверждение (не утверждение) отчета об исполнении бюджета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вынесение оценки деятельности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hd w:val="clear" w:color="auto" w:fill="FFFFFF"/>
        <w:tabs>
          <w:tab w:val="left" w:pos="571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</w:t>
      </w:r>
      <w:r w:rsidRPr="00FF74F4">
        <w:rPr>
          <w:color w:val="244061" w:themeColor="accent1" w:themeShade="80"/>
          <w:sz w:val="20"/>
          <w:szCs w:val="20"/>
        </w:rPr>
        <w:tab/>
        <w:t xml:space="preserve">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организует составление программы социально-экономического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 xml:space="preserve">ного образования, проекта бюджета (проекта бюджета и среднесрочного финансового плана)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очередной финансовый год, вносят его с необходимыми документами и материалами на утверждение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утверждает порядок предоставления бюджетных кредитов юридическим лицам;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утверждает порядок осуществления муниципальных заимствований, обслуживания и управления муниципальным долгом;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утверждает порядок предоставления муниципальных гарантий;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утверждает порядок ведения муниципальной долговой книги;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составляет и ведет сводную бюджетную роспись, представляет сводную бюджетную роспись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организует 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осуществляет методологическое руководство в области составления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организации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ния,</w:t>
      </w:r>
    </w:p>
    <w:p w:rsidR="00E00F4C" w:rsidRPr="00FF74F4" w:rsidRDefault="00E00F4C" w:rsidP="00E00F4C">
      <w:pPr>
        <w:shd w:val="clear" w:color="auto" w:fill="FFFFFF"/>
        <w:tabs>
          <w:tab w:val="left" w:pos="503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составляет отчетность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осуществляет предварительный, текущий и последующий контроль за исполнением бюджета </w:t>
      </w:r>
      <w:r w:rsidR="002243DA" w:rsidRPr="00FF74F4">
        <w:rPr>
          <w:color w:val="244061" w:themeColor="accent1" w:themeShade="80"/>
          <w:sz w:val="20"/>
          <w:szCs w:val="20"/>
        </w:rPr>
        <w:t>Х</w:t>
      </w:r>
      <w:r w:rsidR="002243DA" w:rsidRPr="00FF74F4">
        <w:rPr>
          <w:color w:val="244061" w:themeColor="accent1" w:themeShade="80"/>
          <w:sz w:val="20"/>
          <w:szCs w:val="20"/>
        </w:rPr>
        <w:t>а</w:t>
      </w:r>
      <w:r w:rsidR="002243DA" w:rsidRPr="00FF74F4">
        <w:rPr>
          <w:color w:val="244061" w:themeColor="accent1" w:themeShade="80"/>
          <w:sz w:val="20"/>
          <w:szCs w:val="20"/>
        </w:rPr>
        <w:t>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в том числе контроль за целевым и эффективным расходованием бюджетных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гл</w:t>
      </w:r>
      <w:proofErr w:type="gramEnd"/>
      <w:r w:rsidRPr="00FF74F4">
        <w:rPr>
          <w:color w:val="244061" w:themeColor="accent1" w:themeShade="80"/>
          <w:sz w:val="20"/>
          <w:szCs w:val="20"/>
        </w:rPr>
        <w:t>авными распорядителями, распорядителями и получателями бюджетных средств;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 </w:t>
      </w:r>
      <w:r w:rsidRPr="00FF74F4">
        <w:rPr>
          <w:color w:val="244061" w:themeColor="accent1" w:themeShade="80"/>
          <w:sz w:val="20"/>
          <w:szCs w:val="20"/>
        </w:rPr>
        <w:t>разрабатывает программу муниципальных заимствований на очередной финансовый год (очере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 xml:space="preserve">ной финансовый год и плановый период); 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управляет муниципальным долгом в порядке, установленном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ципального образования; 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утверждает перечень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кодов видов источников финансирования дефицитов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бюджетов,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в качестве </w:t>
      </w:r>
      <w:proofErr w:type="gramStart"/>
      <w:r w:rsidRPr="00FF74F4">
        <w:rPr>
          <w:color w:val="244061" w:themeColor="accent1" w:themeShade="80"/>
          <w:sz w:val="20"/>
          <w:szCs w:val="20"/>
        </w:rPr>
        <w:t>администратора источников внутреннего финансирования дефицита бюджета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осущес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вляет муниципальные внутренние заимствования, заключает кредитные соглашения и договоры для привл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чения кредитов, предоставляет от имени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муниципальные гара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lastRenderedPageBreak/>
        <w:t>тии;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 xml:space="preserve">ному муниципальной гарантией, учет осуществления платежей за счет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ципального образования по выданным муниципальным гарантиям;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представляет сторону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договорах о предоставлении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возвратной основе, бюджетных инвестиций;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осуществляет ведение реестра предоставления бюджетных средств на возвратной основе в разрезе их получателей;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проводит проверки финансового состояния получателей бюджетных средств на возвратной осн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ве, получателей муниципальных гарантий, получателей бюджетных инвестиций;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согласует решения налоговых органов об изменении сроков уплаты налогов (подлежащих зачи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 xml:space="preserve">лению в 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образования) в форме отсрочки, рассрочки, налогового кред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та, налогового инвестиционного кредита, в пределах лимитов предоставления отсрочек, рассрочек и налог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вых кредитов, установленных решением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очередной 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нансовый год;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E00F4C" w:rsidRPr="00FF74F4" w:rsidRDefault="00E00F4C" w:rsidP="00E00F4C">
      <w:pPr>
        <w:shd w:val="clear" w:color="auto" w:fill="FFFFFF"/>
        <w:tabs>
          <w:tab w:val="left" w:pos="605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составляет отчет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hd w:val="clear" w:color="auto" w:fill="FFFFFF"/>
        <w:tabs>
          <w:tab w:val="left" w:pos="605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 взыскивает бюджетные средства, использованные не по целевому назначению;</w:t>
      </w:r>
    </w:p>
    <w:p w:rsidR="00E00F4C" w:rsidRPr="00FF74F4" w:rsidRDefault="00E00F4C" w:rsidP="00E00F4C">
      <w:pPr>
        <w:shd w:val="clear" w:color="auto" w:fill="FFFFFF"/>
        <w:tabs>
          <w:tab w:val="left" w:pos="605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в случаях, установленных Бюджетным кодексом Российской Федерации, выносит предупрежд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ние руководителям органов местного самоуправления и получателей бюджетных средств о ненадлежащем исполнении бюджета;</w:t>
      </w:r>
    </w:p>
    <w:p w:rsidR="00E00F4C" w:rsidRPr="00FF74F4" w:rsidRDefault="00E00F4C" w:rsidP="00E00F4C">
      <w:pPr>
        <w:shd w:val="clear" w:color="auto" w:fill="FFFFFF"/>
        <w:tabs>
          <w:tab w:val="left" w:pos="605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– в условиях военного и чрезвычайного положений осуществляет бюджетные полномочия по реш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нию Президента Российской Федерации в порядке, установленном Правительством Российской Федерации, с учетом особенностей, предусмотренных Федеральным конституционным законом от 30 января 2002 года №1-ФКЗ «О военном положении», Федеральным конституционным законом от 30 мая 2001 года № 3-ФКЗ «О чрезвычайном положении», Федеральным законом от 26 февраля 1997 года № 31-ФЗ "О мобилизацио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ной подготовке и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мобилизации в Российской Федерации" и принятыми в соответствии с ними федеральн</w:t>
      </w:r>
      <w:r w:rsidRPr="00FF74F4">
        <w:rPr>
          <w:color w:val="244061" w:themeColor="accent1" w:themeShade="80"/>
          <w:sz w:val="20"/>
          <w:szCs w:val="20"/>
        </w:rPr>
        <w:t>ы</w:t>
      </w:r>
      <w:r w:rsidRPr="00FF74F4">
        <w:rPr>
          <w:color w:val="244061" w:themeColor="accent1" w:themeShade="80"/>
          <w:sz w:val="20"/>
          <w:szCs w:val="20"/>
        </w:rPr>
        <w:t>ми законами и иными нормативными правовыми актами Российской Федерации;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ежемесячно составляют и представляют отчет о кассовом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ципального образования</w:t>
      </w:r>
    </w:p>
    <w:p w:rsidR="00E00F4C" w:rsidRPr="00393A14" w:rsidRDefault="003E7723" w:rsidP="00393A14">
      <w:pPr>
        <w:pStyle w:val="a8"/>
        <w:numPr>
          <w:ilvl w:val="0"/>
          <w:numId w:val="7"/>
        </w:num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 xml:space="preserve">Финансовый </w:t>
      </w:r>
      <w:r w:rsidR="00E00F4C" w:rsidRPr="00393A14">
        <w:rPr>
          <w:color w:val="244061" w:themeColor="accent1" w:themeShade="80"/>
          <w:sz w:val="20"/>
          <w:szCs w:val="20"/>
          <w:highlight w:val="yellow"/>
        </w:rPr>
        <w:t xml:space="preserve"> орган </w:t>
      </w:r>
      <w:r w:rsidR="002243DA" w:rsidRPr="00393A14">
        <w:rPr>
          <w:color w:val="244061" w:themeColor="accent1" w:themeShade="80"/>
          <w:sz w:val="20"/>
          <w:szCs w:val="20"/>
          <w:highlight w:val="yellow"/>
        </w:rPr>
        <w:t>Харикского</w:t>
      </w:r>
      <w:r w:rsidR="00E00F4C" w:rsidRPr="00393A14">
        <w:rPr>
          <w:color w:val="244061" w:themeColor="accent1" w:themeShade="80"/>
          <w:sz w:val="20"/>
          <w:szCs w:val="20"/>
          <w:highlight w:val="yellow"/>
        </w:rPr>
        <w:t xml:space="preserve"> муниципального образования: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-осуществляет непосредственное составление проекта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разрабатывает единые формы и порядок предоставления информации по вопросам составления проекта местного бюджета и его исполнения;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организует бюджетный учет средств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составляет и уточняет сводную бюджетную роспись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ведет реестры расходных обязательств муниципального образования;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получает от главных распорядителей, распорядителей и получателей средств местного бюджета матери</w:t>
      </w:r>
      <w:r w:rsidRPr="00393A14">
        <w:rPr>
          <w:color w:val="244061" w:themeColor="accent1" w:themeShade="80"/>
          <w:sz w:val="20"/>
          <w:szCs w:val="20"/>
          <w:highlight w:val="yellow"/>
        </w:rPr>
        <w:t>а</w:t>
      </w:r>
      <w:r w:rsidRPr="00393A14">
        <w:rPr>
          <w:color w:val="244061" w:themeColor="accent1" w:themeShade="80"/>
          <w:sz w:val="20"/>
          <w:szCs w:val="20"/>
          <w:highlight w:val="yellow"/>
        </w:rPr>
        <w:t>лы, необходимые для составления проекта местного бюджета и отчета о его исполнении;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получает от кредитных организаций сведения об операциях со средствами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предоставляет бюджетные кредиты в порядке и на условиях, предусмотренных решением представител</w:t>
      </w:r>
      <w:r w:rsidRPr="00393A14">
        <w:rPr>
          <w:color w:val="244061" w:themeColor="accent1" w:themeShade="80"/>
          <w:sz w:val="20"/>
          <w:szCs w:val="20"/>
          <w:highlight w:val="yellow"/>
        </w:rPr>
        <w:t>ь</w:t>
      </w:r>
      <w:r w:rsidRPr="00393A14">
        <w:rPr>
          <w:color w:val="244061" w:themeColor="accent1" w:themeShade="80"/>
          <w:sz w:val="20"/>
          <w:szCs w:val="20"/>
          <w:highlight w:val="yellow"/>
        </w:rPr>
        <w:t>ного органа муниципального образования о местном бюджете;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проводит проверки финансового состояния получателей средств бюджета муниципального образования, получателей бюджетных кредитов, муниципальных гарантий;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 xml:space="preserve">– осуществляет </w:t>
      </w:r>
      <w:proofErr w:type="gramStart"/>
      <w:r w:rsidRPr="00393A14">
        <w:rPr>
          <w:color w:val="244061" w:themeColor="accent1" w:themeShade="80"/>
          <w:sz w:val="20"/>
          <w:szCs w:val="20"/>
          <w:highlight w:val="yellow"/>
        </w:rPr>
        <w:t>контроль за</w:t>
      </w:r>
      <w:proofErr w:type="gramEnd"/>
      <w:r w:rsidRPr="00393A14">
        <w:rPr>
          <w:color w:val="244061" w:themeColor="accent1" w:themeShade="80"/>
          <w:sz w:val="20"/>
          <w:szCs w:val="20"/>
          <w:highlight w:val="yellow"/>
        </w:rPr>
        <w:t xml:space="preserve"> использованием средств местного бюджета, выделяемых по целевому назнач</w:t>
      </w:r>
      <w:r w:rsidRPr="00393A14">
        <w:rPr>
          <w:color w:val="244061" w:themeColor="accent1" w:themeShade="80"/>
          <w:sz w:val="20"/>
          <w:szCs w:val="20"/>
          <w:highlight w:val="yellow"/>
        </w:rPr>
        <w:t>е</w:t>
      </w:r>
      <w:r w:rsidRPr="00393A14">
        <w:rPr>
          <w:color w:val="244061" w:themeColor="accent1" w:themeShade="80"/>
          <w:sz w:val="20"/>
          <w:szCs w:val="20"/>
          <w:highlight w:val="yellow"/>
        </w:rPr>
        <w:t>нию;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осуществляет регистрацию заимствований муниципальных унитарных предприятий и муниципальных учреждений у третьих лиц;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осуществляет ведение муниципальной долговой книги муниципального образования;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 xml:space="preserve">– осуществляет предварительный, текущий и последующий </w:t>
      </w:r>
      <w:proofErr w:type="gramStart"/>
      <w:r w:rsidRPr="00393A14">
        <w:rPr>
          <w:color w:val="244061" w:themeColor="accent1" w:themeShade="80"/>
          <w:sz w:val="20"/>
          <w:szCs w:val="20"/>
          <w:highlight w:val="yellow"/>
        </w:rPr>
        <w:t>контроль за</w:t>
      </w:r>
      <w:proofErr w:type="gramEnd"/>
      <w:r w:rsidRPr="00393A14">
        <w:rPr>
          <w:color w:val="244061" w:themeColor="accent1" w:themeShade="80"/>
          <w:sz w:val="20"/>
          <w:szCs w:val="20"/>
          <w:highlight w:val="yellow"/>
        </w:rPr>
        <w:t xml:space="preserve"> исполнением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осуществляет операции со средствами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осуществляет непосредственное составление отчета об исполнении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обладает правом требовать от главных распорядителей, распорядителей и получателей средств местного бюджета предоставления отчетов по установленным формам об использовании средств местного бюджета и иных сведений, связанных с получением, перечислением, зачислением и использованием указанных средств;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ведет сводный реестр главных распорядителей, распорядителей и получателей средств местного бюджета;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lastRenderedPageBreak/>
        <w:t>– разрабатывает прогноз социально-экономического развития муниципального образования на очередной финансовый год;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составляет план развития муниципального сектора экономики муниципального образования;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составляет прогноз сводного финансового баланса муниципального образования;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согласовывает решения налогового органа об изменении сроков уплаты налогов, подлежащих зачислению в местный бюджет;</w:t>
      </w:r>
    </w:p>
    <w:p w:rsidR="00393A14" w:rsidRP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393A14">
        <w:rPr>
          <w:color w:val="244061" w:themeColor="accent1" w:themeShade="80"/>
          <w:sz w:val="20"/>
          <w:szCs w:val="20"/>
          <w:highlight w:val="yellow"/>
        </w:rPr>
        <w:t>– осуществляет иные полномочия в соответствии с бюджетным и налоговым законодательством.</w:t>
      </w:r>
    </w:p>
    <w:p w:rsidR="00393A14" w:rsidRDefault="00393A14" w:rsidP="00393A14">
      <w:pPr>
        <w:shd w:val="clear" w:color="auto" w:fill="FFFFFF"/>
        <w:tabs>
          <w:tab w:val="left" w:pos="658"/>
        </w:tabs>
        <w:spacing w:before="60" w:after="60"/>
        <w:jc w:val="both"/>
        <w:rPr>
          <w:color w:val="244061" w:themeColor="accent1" w:themeShade="80"/>
          <w:sz w:val="20"/>
          <w:szCs w:val="20"/>
          <w:highlight w:val="yellow"/>
        </w:rPr>
      </w:pP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5. Главный распорядитель (распорядитель) бюджетных средств: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Согласно ст. 158 БК Российской Федерации Главный распорядитель бюджетных средств обладает следующими бюджетными полномочиями: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обеспечивает результативность, адресность и целевой характер использования бюджетных средств, в соответствии с утверждёнными ему бюджетными ассигнованиями и лимитами бюджетных обяз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тельств; 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формирует перечень подведомственных ему распорядителей и получателей бюджетных средств;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ведёт реестр расходных обязательств, подлежащих исполнению в пределах утверждённых ему лимитов бюджетных обязательств и бюджетных ассигнований;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осуществляет планирование соответствующих расходов бюджета, составляет обоснования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жетных ассигнований;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составляет, утверждает и ведёт бюджетную роспись, распределяет бюджетные ассигнования, л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вносит предложения по формированию и изменению лимитов бюджетных обязательств;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вносит предложения по формированию и изменению сводной бюджетной росписи;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определяет порядок утверждения смет подведомственных получателей бюджетных средств, я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 xml:space="preserve">ляющихся казенными учреждениями; 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формирует и утверждает муниципальные задания;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обеспечивает соблюдение получателями межбюджетных субсидий, субвенций и иных межбю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жетных трансфертов, имеющих целевое назначение, а также иных субсидий и бюджетных инвестиций, о</w:t>
      </w:r>
      <w:r w:rsidRPr="00FF74F4">
        <w:rPr>
          <w:color w:val="244061" w:themeColor="accent1" w:themeShade="80"/>
          <w:sz w:val="20"/>
          <w:szCs w:val="20"/>
        </w:rPr>
        <w:t>п</w:t>
      </w:r>
      <w:r w:rsidRPr="00FF74F4">
        <w:rPr>
          <w:color w:val="244061" w:themeColor="accent1" w:themeShade="80"/>
          <w:sz w:val="20"/>
          <w:szCs w:val="20"/>
        </w:rPr>
        <w:t>ределенных настоящим Положением, условий, целей и порядка, установленных при их предоставлении;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формирует бюджетную отчётность главного распорядителя бюджетных средств;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- отвечает соответственно от имени Российской Федерации, субъекта Российской Федерации,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ципального образования по денежным обязательствам подведомственных ему получателей бюджетных средств;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- осуществляет иные бюджетные полномочия, установленные Бюджетным кодексом РФ и прин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E00F4C" w:rsidRPr="00FA58F2" w:rsidRDefault="00E00F4C" w:rsidP="00E00F4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A58F2">
        <w:rPr>
          <w:rFonts w:eastAsia="Calibri"/>
          <w:sz w:val="20"/>
          <w:szCs w:val="20"/>
        </w:rPr>
        <w:t>- осуществляет внутренний финансовый контроль</w:t>
      </w:r>
      <w:r w:rsidR="00D8226A" w:rsidRPr="00FA58F2">
        <w:rPr>
          <w:rFonts w:eastAsia="Calibri"/>
          <w:sz w:val="20"/>
          <w:szCs w:val="20"/>
        </w:rPr>
        <w:t xml:space="preserve"> и внутренний финансовый аудит</w:t>
      </w:r>
      <w:r w:rsidRPr="00FA58F2">
        <w:rPr>
          <w:rFonts w:eastAsia="Calibri"/>
          <w:sz w:val="20"/>
          <w:szCs w:val="20"/>
        </w:rPr>
        <w:t>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</w:t>
      </w:r>
      <w:r w:rsidRPr="00FA58F2">
        <w:rPr>
          <w:rFonts w:eastAsia="Calibri"/>
          <w:sz w:val="20"/>
          <w:szCs w:val="20"/>
        </w:rPr>
        <w:t>н</w:t>
      </w:r>
      <w:r w:rsidRPr="00FA58F2">
        <w:rPr>
          <w:rFonts w:eastAsia="Calibri"/>
          <w:sz w:val="20"/>
          <w:szCs w:val="20"/>
        </w:rPr>
        <w:t>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</w:t>
      </w:r>
      <w:r w:rsidRPr="00FA58F2">
        <w:rPr>
          <w:rFonts w:eastAsia="Calibri"/>
          <w:sz w:val="20"/>
          <w:szCs w:val="20"/>
        </w:rPr>
        <w:t>д</w:t>
      </w:r>
      <w:r w:rsidRPr="00FA58F2">
        <w:rPr>
          <w:rFonts w:eastAsia="Calibri"/>
          <w:sz w:val="20"/>
          <w:szCs w:val="20"/>
        </w:rPr>
        <w:t>жетного учета этим главным распорядителем бюджетных средств и</w:t>
      </w:r>
      <w:proofErr w:type="gramEnd"/>
      <w:r w:rsidRPr="00FA58F2">
        <w:rPr>
          <w:rFonts w:eastAsia="Calibri"/>
          <w:sz w:val="20"/>
          <w:szCs w:val="20"/>
        </w:rPr>
        <w:t xml:space="preserve"> подведомственными ему распорядит</w:t>
      </w:r>
      <w:r w:rsidRPr="00FA58F2">
        <w:rPr>
          <w:rFonts w:eastAsia="Calibri"/>
          <w:sz w:val="20"/>
          <w:szCs w:val="20"/>
        </w:rPr>
        <w:t>е</w:t>
      </w:r>
      <w:r w:rsidRPr="00FA58F2">
        <w:rPr>
          <w:rFonts w:eastAsia="Calibri"/>
          <w:sz w:val="20"/>
          <w:szCs w:val="20"/>
        </w:rPr>
        <w:t>лями и получателями бюджетных средств;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 осуществляет внутренний финансовый контроль, направленный на подготовку и организацию мер по повышению экономности и результативности использования бюджетных средств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     Главный распорядитель (распорядитель) бюджетных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в сл</w:t>
      </w:r>
      <w:proofErr w:type="gramEnd"/>
      <w:r w:rsidRPr="00FF74F4">
        <w:rPr>
          <w:color w:val="244061" w:themeColor="accent1" w:themeShade="80"/>
          <w:sz w:val="20"/>
          <w:szCs w:val="20"/>
        </w:rPr>
        <w:t>учаях, установленных админ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страцией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в порядке, установленном финансовым органом, в соо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ветствии с общими требованиями, установленными Министерством финансов Российской Федерации, впр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ве принять решение о передаче: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1) своих бюджетных полномочий получателя бюджетных средств находящимся в его ведении пол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чателям бюджетных средств или Федеральному казначейству (финансовому органу администрации </w:t>
      </w:r>
      <w:r w:rsidR="0091375A">
        <w:rPr>
          <w:color w:val="244061" w:themeColor="accent1" w:themeShade="80"/>
          <w:sz w:val="20"/>
          <w:szCs w:val="20"/>
        </w:rPr>
        <w:t>Хари</w:t>
      </w:r>
      <w:r w:rsidR="0091375A">
        <w:rPr>
          <w:color w:val="244061" w:themeColor="accent1" w:themeShade="80"/>
          <w:sz w:val="20"/>
          <w:szCs w:val="20"/>
        </w:rPr>
        <w:t>к</w:t>
      </w:r>
      <w:r w:rsidR="0091375A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образования);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1.2.  </w:t>
      </w:r>
      <w:proofErr w:type="gramStart"/>
      <w:r w:rsidRPr="00FF74F4">
        <w:rPr>
          <w:color w:val="244061" w:themeColor="accent1" w:themeShade="80"/>
          <w:sz w:val="20"/>
          <w:szCs w:val="20"/>
        </w:rPr>
        <w:t>Главный распорядитель средств бюджета муниципального образования выступает в суде соо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ветственно от имени муниципального образования в качестве представителя истца по искам о взыскании денежных средств о порядке регресса в соответствии с пунктом 3.1. статьи 1081 Гражданского кодекса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сийской Федерации к лицам, чьи действия (бездействия) повлекли возмещения вреда за счет соответственно казны муниципального образования</w:t>
      </w:r>
      <w:proofErr w:type="gramEnd"/>
    </w:p>
    <w:p w:rsidR="00D8226A" w:rsidRDefault="00D8226A" w:rsidP="00E00F4C">
      <w:pPr>
        <w:shd w:val="clear" w:color="auto" w:fill="FFFFFF"/>
        <w:tabs>
          <w:tab w:val="left" w:pos="590"/>
        </w:tabs>
        <w:ind w:firstLine="709"/>
        <w:jc w:val="both"/>
        <w:rPr>
          <w:color w:val="244061" w:themeColor="accent1" w:themeShade="80"/>
          <w:sz w:val="20"/>
          <w:szCs w:val="20"/>
        </w:rPr>
      </w:pPr>
    </w:p>
    <w:p w:rsidR="00D8226A" w:rsidRPr="00FF74F4" w:rsidRDefault="00E00F4C" w:rsidP="00D8226A">
      <w:pPr>
        <w:shd w:val="clear" w:color="auto" w:fill="FFFFFF"/>
        <w:tabs>
          <w:tab w:val="left" w:pos="590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</w:t>
      </w:r>
      <w:r w:rsidRPr="00FF74F4">
        <w:rPr>
          <w:color w:val="244061" w:themeColor="accent1" w:themeShade="80"/>
          <w:sz w:val="20"/>
          <w:szCs w:val="20"/>
        </w:rPr>
        <w:tab/>
        <w:t>Главный администратор (администратор) доходов бюджета:</w:t>
      </w:r>
    </w:p>
    <w:p w:rsidR="00E00F4C" w:rsidRPr="00FF74F4" w:rsidRDefault="00E00F4C" w:rsidP="00E00F4C">
      <w:pPr>
        <w:shd w:val="clear" w:color="auto" w:fill="FFFFFF"/>
        <w:tabs>
          <w:tab w:val="left" w:pos="590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6.1.</w:t>
      </w:r>
      <w:r w:rsidRPr="00FF74F4">
        <w:rPr>
          <w:color w:val="244061" w:themeColor="accent1" w:themeShade="80"/>
          <w:sz w:val="20"/>
          <w:szCs w:val="20"/>
        </w:rPr>
        <w:tab/>
        <w:t>Главный администратор доходов бюджета обладает следующими бюджетными полном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чиями:</w:t>
      </w:r>
    </w:p>
    <w:p w:rsidR="00E00F4C" w:rsidRPr="00FF74F4" w:rsidRDefault="00E00F4C" w:rsidP="00E00F4C">
      <w:pPr>
        <w:numPr>
          <w:ilvl w:val="0"/>
          <w:numId w:val="16"/>
        </w:numPr>
        <w:shd w:val="clear" w:color="auto" w:fill="FFFFFF"/>
        <w:tabs>
          <w:tab w:val="clear" w:pos="36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формирует перечень подведомственных ему администраторов доходов бюджета;</w:t>
      </w:r>
    </w:p>
    <w:p w:rsidR="00E00F4C" w:rsidRPr="00FF74F4" w:rsidRDefault="00E00F4C" w:rsidP="00E00F4C">
      <w:pPr>
        <w:numPr>
          <w:ilvl w:val="0"/>
          <w:numId w:val="16"/>
        </w:numPr>
        <w:shd w:val="clear" w:color="auto" w:fill="FFFFFF"/>
        <w:tabs>
          <w:tab w:val="clear" w:pos="36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E00F4C" w:rsidRPr="00FF74F4" w:rsidRDefault="00E00F4C" w:rsidP="00E00F4C">
      <w:pPr>
        <w:numPr>
          <w:ilvl w:val="0"/>
          <w:numId w:val="16"/>
        </w:numPr>
        <w:shd w:val="clear" w:color="auto" w:fill="FFFFFF"/>
        <w:tabs>
          <w:tab w:val="clear" w:pos="36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представляет сведения для составления и ведения кассового плана;</w:t>
      </w:r>
    </w:p>
    <w:p w:rsidR="00E00F4C" w:rsidRPr="00FF74F4" w:rsidRDefault="00E00F4C" w:rsidP="00E00F4C">
      <w:pPr>
        <w:numPr>
          <w:ilvl w:val="0"/>
          <w:numId w:val="16"/>
        </w:numPr>
        <w:shd w:val="clear" w:color="auto" w:fill="FFFFFF"/>
        <w:tabs>
          <w:tab w:val="clear" w:pos="36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формирует и представляет бюджетную отчетность главного администратора доходов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жета;</w:t>
      </w:r>
    </w:p>
    <w:p w:rsidR="00E00F4C" w:rsidRPr="00FF74F4" w:rsidRDefault="00E00F4C" w:rsidP="00E00F4C">
      <w:pPr>
        <w:numPr>
          <w:ilvl w:val="0"/>
          <w:numId w:val="16"/>
        </w:numPr>
        <w:shd w:val="clear" w:color="auto" w:fill="FFFFFF"/>
        <w:tabs>
          <w:tab w:val="clear" w:pos="360"/>
          <w:tab w:val="num" w:pos="1249"/>
        </w:tabs>
        <w:ind w:left="0" w:right="187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FF74F4">
        <w:rPr>
          <w:color w:val="244061" w:themeColor="accent1" w:themeShade="80"/>
          <w:sz w:val="20"/>
          <w:szCs w:val="20"/>
        </w:rPr>
        <w:t>перечня источников доходов бюджетов бюджетной системы Российской Федерации</w:t>
      </w:r>
      <w:proofErr w:type="gramEnd"/>
      <w:r w:rsidRPr="00FF74F4">
        <w:rPr>
          <w:color w:val="244061" w:themeColor="accent1" w:themeShade="80"/>
          <w:sz w:val="20"/>
          <w:szCs w:val="20"/>
        </w:rPr>
        <w:t>;</w:t>
      </w:r>
    </w:p>
    <w:p w:rsidR="00E00F4C" w:rsidRPr="00FF74F4" w:rsidRDefault="00E00F4C" w:rsidP="00E00F4C">
      <w:pPr>
        <w:numPr>
          <w:ilvl w:val="0"/>
          <w:numId w:val="16"/>
        </w:numPr>
        <w:shd w:val="clear" w:color="auto" w:fill="FFFFFF"/>
        <w:tabs>
          <w:tab w:val="clear" w:pos="36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осуществляет иные бюджетные полномочия, установленные Бюджетным кодексом Росси</w:t>
      </w:r>
      <w:r w:rsidRPr="00FF74F4">
        <w:rPr>
          <w:color w:val="244061" w:themeColor="accent1" w:themeShade="80"/>
          <w:sz w:val="20"/>
          <w:szCs w:val="20"/>
        </w:rPr>
        <w:t>й</w:t>
      </w:r>
      <w:r w:rsidRPr="00FF74F4">
        <w:rPr>
          <w:color w:val="244061" w:themeColor="accent1" w:themeShade="80"/>
          <w:sz w:val="20"/>
          <w:szCs w:val="20"/>
        </w:rPr>
        <w:t>ской Федерации и настоящим Положением, регулирующими бюджетные правоотношения;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утверждает методику прогнозирования поступлений доходов в бюджет в соответствии с общими требованиями к такой методике, установленными Администрацией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ния.</w:t>
      </w:r>
    </w:p>
    <w:p w:rsidR="00E00F4C" w:rsidRPr="00FA58F2" w:rsidRDefault="00E00F4C" w:rsidP="00E00F4C">
      <w:pPr>
        <w:ind w:firstLine="709"/>
        <w:jc w:val="both"/>
        <w:rPr>
          <w:sz w:val="20"/>
          <w:szCs w:val="20"/>
        </w:rPr>
      </w:pPr>
      <w:proofErr w:type="gramStart"/>
      <w:r w:rsidRPr="00FA58F2">
        <w:rPr>
          <w:sz w:val="20"/>
          <w:szCs w:val="20"/>
        </w:rPr>
        <w:t>- осуществляет внутренний финансовый контроль</w:t>
      </w:r>
      <w:r w:rsidR="00D8226A" w:rsidRPr="00FA58F2">
        <w:rPr>
          <w:rFonts w:eastAsia="Calibri"/>
          <w:sz w:val="20"/>
          <w:szCs w:val="20"/>
        </w:rPr>
        <w:t xml:space="preserve"> и внутренний финансовый аудит</w:t>
      </w:r>
      <w:r w:rsidRPr="00FA58F2">
        <w:rPr>
          <w:sz w:val="20"/>
          <w:szCs w:val="20"/>
        </w:rPr>
        <w:t>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</w:t>
      </w:r>
      <w:r w:rsidRPr="00FA58F2">
        <w:rPr>
          <w:sz w:val="20"/>
          <w:szCs w:val="20"/>
        </w:rPr>
        <w:t>н</w:t>
      </w:r>
      <w:r w:rsidRPr="00FA58F2">
        <w:rPr>
          <w:sz w:val="20"/>
          <w:szCs w:val="20"/>
        </w:rPr>
        <w:t>дартов и процедур составления и исполнения бюджета по доходам, составления бюджетной отчетности в</w:t>
      </w:r>
      <w:r w:rsidRPr="00FA58F2">
        <w:rPr>
          <w:sz w:val="20"/>
          <w:szCs w:val="20"/>
        </w:rPr>
        <w:t>е</w:t>
      </w:r>
      <w:r w:rsidRPr="00FA58F2">
        <w:rPr>
          <w:sz w:val="20"/>
          <w:szCs w:val="20"/>
        </w:rPr>
        <w:t>дения бюджетного учета этим главным администратором доходов бюджета и подведомственными админ</w:t>
      </w:r>
      <w:r w:rsidRPr="00FA58F2">
        <w:rPr>
          <w:sz w:val="20"/>
          <w:szCs w:val="20"/>
        </w:rPr>
        <w:t>и</w:t>
      </w:r>
      <w:r w:rsidRPr="00FA58F2">
        <w:rPr>
          <w:sz w:val="20"/>
          <w:szCs w:val="20"/>
        </w:rPr>
        <w:t>страторами доходов бюджета</w:t>
      </w:r>
      <w:proofErr w:type="gramEnd"/>
    </w:p>
    <w:p w:rsidR="00E00F4C" w:rsidRPr="00FF74F4" w:rsidRDefault="00E00F4C" w:rsidP="00E00F4C">
      <w:pPr>
        <w:shd w:val="clear" w:color="auto" w:fill="FFFFFF"/>
        <w:tabs>
          <w:tab w:val="left" w:pos="59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6.2.</w:t>
      </w:r>
      <w:r w:rsidRPr="00FF74F4">
        <w:rPr>
          <w:color w:val="244061" w:themeColor="accent1" w:themeShade="80"/>
          <w:sz w:val="20"/>
          <w:szCs w:val="20"/>
        </w:rPr>
        <w:tab/>
        <w:t>Администратор доходов бюджета обладает следующими бюджетными полномочиями:</w:t>
      </w:r>
    </w:p>
    <w:p w:rsidR="00E00F4C" w:rsidRPr="00FF74F4" w:rsidRDefault="00E00F4C" w:rsidP="00E00F4C">
      <w:pPr>
        <w:numPr>
          <w:ilvl w:val="0"/>
          <w:numId w:val="17"/>
        </w:numPr>
        <w:shd w:val="clear" w:color="auto" w:fill="FFFFFF"/>
        <w:tabs>
          <w:tab w:val="clear" w:pos="1606"/>
          <w:tab w:val="num" w:pos="284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осуществляет начисление, учет и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контроль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правильностью исчисления, полнотой и сво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временностью осуществления платежей в бюджет, пеней и штрафов по ним;</w:t>
      </w:r>
    </w:p>
    <w:p w:rsidR="00E00F4C" w:rsidRPr="00FF74F4" w:rsidRDefault="00E00F4C" w:rsidP="00E00F4C">
      <w:pPr>
        <w:numPr>
          <w:ilvl w:val="0"/>
          <w:numId w:val="17"/>
        </w:numPr>
        <w:shd w:val="clear" w:color="auto" w:fill="FFFFFF"/>
        <w:tabs>
          <w:tab w:val="clear" w:pos="1606"/>
          <w:tab w:val="num" w:pos="284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осуществляет взыскание задолженности по платежам в бюджет, пеней и штрафов;</w:t>
      </w:r>
    </w:p>
    <w:p w:rsidR="00E00F4C" w:rsidRPr="00FF74F4" w:rsidRDefault="00E00F4C" w:rsidP="00E00F4C">
      <w:pPr>
        <w:numPr>
          <w:ilvl w:val="0"/>
          <w:numId w:val="17"/>
        </w:numPr>
        <w:shd w:val="clear" w:color="auto" w:fill="FFFFFF"/>
        <w:tabs>
          <w:tab w:val="clear" w:pos="1606"/>
          <w:tab w:val="num" w:pos="284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принимает решение о возврате излишне уплаченных (взысканных) платежей в бюджет, п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ней и штрафов, а также процентов за несвоевременное осуществление такого возврата и процентов, начи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 xml:space="preserve">ленных на излишне взысканные суммы, и представляет поручение в орган Федерального казначейства для осуществления возврата в порядке, установленным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вания;</w:t>
      </w:r>
    </w:p>
    <w:p w:rsidR="00E00F4C" w:rsidRPr="00FF74F4" w:rsidRDefault="00E00F4C" w:rsidP="00E00F4C">
      <w:pPr>
        <w:numPr>
          <w:ilvl w:val="0"/>
          <w:numId w:val="17"/>
        </w:numPr>
        <w:shd w:val="clear" w:color="auto" w:fill="FFFFFF"/>
        <w:tabs>
          <w:tab w:val="clear" w:pos="1606"/>
          <w:tab w:val="num" w:pos="284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и порядке, установленных главным администратором доходов бюджета, формир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ет и представляет главному администратору доходов бюджета сведения и бюджетную отчетность, необх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димые для осуществления полномочий соответствующего главного администратора доходов бюджета;</w:t>
      </w:r>
    </w:p>
    <w:p w:rsidR="00E00F4C" w:rsidRPr="00FF74F4" w:rsidRDefault="00E00F4C" w:rsidP="00E00F4C">
      <w:pPr>
        <w:numPr>
          <w:ilvl w:val="0"/>
          <w:numId w:val="17"/>
        </w:numPr>
        <w:shd w:val="clear" w:color="auto" w:fill="FFFFFF"/>
        <w:tabs>
          <w:tab w:val="clear" w:pos="1606"/>
          <w:tab w:val="num" w:pos="284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венную информационную систему о государственных и муниципальных платежах в соответствии с поря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ком, установленным Федеральным законом от 27 июля 2010 года №210-ФЗ «Об организации предоставл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ния государственных и муниципальных услуг»; </w:t>
      </w:r>
      <w:proofErr w:type="gramEnd"/>
    </w:p>
    <w:p w:rsidR="00E00F4C" w:rsidRPr="00FF74F4" w:rsidRDefault="00E00F4C" w:rsidP="00E00F4C">
      <w:pPr>
        <w:numPr>
          <w:ilvl w:val="0"/>
          <w:numId w:val="17"/>
        </w:numPr>
        <w:shd w:val="clear" w:color="auto" w:fill="FFFFFF"/>
        <w:tabs>
          <w:tab w:val="clear" w:pos="1606"/>
          <w:tab w:val="num" w:pos="284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осуществляет иные бюджетные полномочия, установленные Бюджетным кодексом Росси</w:t>
      </w:r>
      <w:r w:rsidRPr="00FF74F4">
        <w:rPr>
          <w:color w:val="244061" w:themeColor="accent1" w:themeShade="80"/>
          <w:sz w:val="20"/>
          <w:szCs w:val="20"/>
        </w:rPr>
        <w:t>й</w:t>
      </w:r>
      <w:r w:rsidRPr="00FF74F4">
        <w:rPr>
          <w:color w:val="244061" w:themeColor="accent1" w:themeShade="80"/>
          <w:sz w:val="20"/>
          <w:szCs w:val="20"/>
        </w:rPr>
        <w:t>ской Федерации и настоящим Положением, регулирующими бюджетные правоотношения;</w:t>
      </w:r>
    </w:p>
    <w:p w:rsidR="00E00F4C" w:rsidRPr="00FF74F4" w:rsidRDefault="00E00F4C" w:rsidP="00E00F4C">
      <w:pPr>
        <w:shd w:val="clear" w:color="auto" w:fill="FFFFFF"/>
        <w:tabs>
          <w:tab w:val="num" w:pos="284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           - принимает решение о признании безнадежной к взысканию задолженности по платежам в бюджет.</w:t>
      </w:r>
    </w:p>
    <w:p w:rsidR="00E00F4C" w:rsidRPr="00FF74F4" w:rsidRDefault="00E00F4C" w:rsidP="00E00F4C">
      <w:pPr>
        <w:shd w:val="clear" w:color="auto" w:fill="FFFFFF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6.3. Бюджетные полномочия администраторов доходов бюджета осуществляются в порядке, уст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новленном законодательством Российской Федерации, а также в соответствии с доведенными до них гла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ными администраторами доходов бюджета, в ведении которых они находятся, правовыми актами, наделя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>щих их полномочиями администратора дохода бюджета.</w:t>
      </w:r>
    </w:p>
    <w:p w:rsidR="00E00F4C" w:rsidRPr="00FF74F4" w:rsidRDefault="00E00F4C" w:rsidP="00E00F4C">
      <w:pPr>
        <w:shd w:val="clear" w:color="auto" w:fill="FFFFFF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6.4. Бюджетные полномочия главных администраторов доходов бюджетов бюджетной системы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местными администрациями.</w:t>
      </w:r>
    </w:p>
    <w:p w:rsidR="00D8226A" w:rsidRDefault="00D8226A" w:rsidP="00E00F4C">
      <w:pPr>
        <w:shd w:val="clear" w:color="auto" w:fill="FFFFFF"/>
        <w:tabs>
          <w:tab w:val="left" w:pos="557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</w:p>
    <w:p w:rsidR="00E00F4C" w:rsidRPr="00FF74F4" w:rsidRDefault="00E00F4C" w:rsidP="00E00F4C">
      <w:pPr>
        <w:shd w:val="clear" w:color="auto" w:fill="FFFFFF"/>
        <w:tabs>
          <w:tab w:val="left" w:pos="557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7. Главный администратор (администратор) источников финансирования дефицита бюджета: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7.1. Главный администратор источников финансирования дефицита бюджета обладает следующими бюджетными полномочиями:</w:t>
      </w:r>
    </w:p>
    <w:p w:rsidR="00E00F4C" w:rsidRPr="00FF74F4" w:rsidRDefault="00E00F4C" w:rsidP="00E00F4C">
      <w:pPr>
        <w:numPr>
          <w:ilvl w:val="0"/>
          <w:numId w:val="18"/>
        </w:numPr>
        <w:shd w:val="clear" w:color="auto" w:fill="FFFFFF"/>
        <w:tabs>
          <w:tab w:val="clear" w:pos="1601"/>
          <w:tab w:val="num" w:pos="0"/>
          <w:tab w:val="left" w:pos="851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формирует перечни подведомственных ему администраторов источников финансирования деф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цита бюджета;</w:t>
      </w:r>
    </w:p>
    <w:p w:rsidR="00E00F4C" w:rsidRPr="00FF74F4" w:rsidRDefault="00E00F4C" w:rsidP="00E00F4C">
      <w:pPr>
        <w:numPr>
          <w:ilvl w:val="0"/>
          <w:numId w:val="18"/>
        </w:numPr>
        <w:shd w:val="clear" w:color="auto" w:fill="FFFFFF"/>
        <w:tabs>
          <w:tab w:val="clear" w:pos="1601"/>
          <w:tab w:val="num" w:pos="0"/>
          <w:tab w:val="left" w:pos="851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осуществляет планирование (прогнозирование) поступлений и выплат по источникам финансир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вания дефицита бюджета;</w:t>
      </w:r>
    </w:p>
    <w:p w:rsidR="00E00F4C" w:rsidRPr="00FF74F4" w:rsidRDefault="00E00F4C" w:rsidP="00E00F4C">
      <w:pPr>
        <w:numPr>
          <w:ilvl w:val="0"/>
          <w:numId w:val="18"/>
        </w:numPr>
        <w:shd w:val="clear" w:color="auto" w:fill="FFFFFF"/>
        <w:tabs>
          <w:tab w:val="clear" w:pos="1601"/>
          <w:tab w:val="num" w:pos="0"/>
          <w:tab w:val="left" w:pos="851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обеспечивает адресность и целевой характер использования выделенных в его распоряжение 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сигнований, предназначенных для погашения источников финансирования дефицита бюджета;</w:t>
      </w:r>
    </w:p>
    <w:p w:rsidR="00E00F4C" w:rsidRPr="00FF74F4" w:rsidRDefault="00E00F4C" w:rsidP="00E00F4C">
      <w:pPr>
        <w:numPr>
          <w:ilvl w:val="0"/>
          <w:numId w:val="18"/>
        </w:numPr>
        <w:shd w:val="clear" w:color="auto" w:fill="FFFFFF"/>
        <w:tabs>
          <w:tab w:val="clear" w:pos="1601"/>
          <w:tab w:val="num" w:pos="0"/>
          <w:tab w:val="left" w:pos="851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распределяет бюджетные ассигнования по подведомственным администраторам источников 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нансирования дефицита бюджета и исполняет соответствующую часть бюджета;</w:t>
      </w:r>
    </w:p>
    <w:p w:rsidR="00E00F4C" w:rsidRPr="00FF74F4" w:rsidRDefault="00E00F4C" w:rsidP="00E00F4C">
      <w:pPr>
        <w:numPr>
          <w:ilvl w:val="0"/>
          <w:numId w:val="18"/>
        </w:numPr>
        <w:shd w:val="clear" w:color="auto" w:fill="FFFFFF"/>
        <w:tabs>
          <w:tab w:val="clear" w:pos="1601"/>
          <w:tab w:val="num" w:pos="0"/>
          <w:tab w:val="left" w:pos="851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формирует бюджетную отчетность главного </w:t>
      </w:r>
      <w:proofErr w:type="gramStart"/>
      <w:r w:rsidRPr="00FF74F4">
        <w:rPr>
          <w:color w:val="244061" w:themeColor="accent1" w:themeShade="80"/>
          <w:sz w:val="20"/>
          <w:szCs w:val="20"/>
        </w:rPr>
        <w:t>администратора источников финансирования деф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цита бюджета</w:t>
      </w:r>
      <w:proofErr w:type="gramEnd"/>
      <w:r w:rsidRPr="00FF74F4">
        <w:rPr>
          <w:color w:val="244061" w:themeColor="accent1" w:themeShade="80"/>
          <w:sz w:val="20"/>
          <w:szCs w:val="20"/>
        </w:rPr>
        <w:t>;</w:t>
      </w:r>
    </w:p>
    <w:p w:rsidR="00E00F4C" w:rsidRPr="00FF74F4" w:rsidRDefault="00E00F4C" w:rsidP="00E00F4C">
      <w:pPr>
        <w:shd w:val="clear" w:color="auto" w:fill="FFFFFF"/>
        <w:tabs>
          <w:tab w:val="num" w:pos="0"/>
          <w:tab w:val="left" w:pos="851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Администрацией </w:t>
      </w:r>
      <w:r w:rsidR="0091375A">
        <w:rPr>
          <w:color w:val="244061" w:themeColor="accent1" w:themeShade="80"/>
          <w:sz w:val="20"/>
          <w:szCs w:val="20"/>
        </w:rPr>
        <w:t>Х</w:t>
      </w:r>
      <w:r w:rsidR="0091375A">
        <w:rPr>
          <w:color w:val="244061" w:themeColor="accent1" w:themeShade="80"/>
          <w:sz w:val="20"/>
          <w:szCs w:val="20"/>
        </w:rPr>
        <w:t>а</w:t>
      </w:r>
      <w:r w:rsidR="0091375A">
        <w:rPr>
          <w:color w:val="244061" w:themeColor="accent1" w:themeShade="80"/>
          <w:sz w:val="20"/>
          <w:szCs w:val="20"/>
        </w:rPr>
        <w:t>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- составляет обо</w:t>
      </w:r>
      <w:r w:rsidR="00D8226A">
        <w:rPr>
          <w:color w:val="244061" w:themeColor="accent1" w:themeShade="80"/>
          <w:sz w:val="20"/>
          <w:szCs w:val="20"/>
        </w:rPr>
        <w:t>снования бюджетных ассигнований;</w:t>
      </w:r>
    </w:p>
    <w:p w:rsidR="00D8226A" w:rsidRPr="001C6782" w:rsidRDefault="00D8226A" w:rsidP="00E00F4C">
      <w:pPr>
        <w:shd w:val="clear" w:color="auto" w:fill="FFFFFF"/>
        <w:spacing w:before="60" w:after="60"/>
        <w:ind w:firstLine="709"/>
        <w:jc w:val="both"/>
        <w:rPr>
          <w:color w:val="C00000"/>
          <w:sz w:val="20"/>
          <w:szCs w:val="20"/>
        </w:rPr>
      </w:pPr>
      <w:r w:rsidRPr="001C6782">
        <w:rPr>
          <w:color w:val="C00000"/>
          <w:sz w:val="20"/>
          <w:szCs w:val="20"/>
        </w:rPr>
        <w:t>- осуществляет внутренний финансовый контроль</w:t>
      </w:r>
      <w:r w:rsidRPr="001C6782">
        <w:rPr>
          <w:rFonts w:eastAsia="Calibri"/>
          <w:color w:val="C00000"/>
          <w:sz w:val="20"/>
          <w:szCs w:val="20"/>
        </w:rPr>
        <w:t xml:space="preserve"> и внутренний финансовый аудит.</w:t>
      </w:r>
    </w:p>
    <w:p w:rsidR="00E00F4C" w:rsidRPr="00FF74F4" w:rsidRDefault="00E00F4C" w:rsidP="00E00F4C">
      <w:pPr>
        <w:shd w:val="clear" w:color="auto" w:fill="FFFFFF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7.2. Администратор источников финансирования дефицита бюджета обладает следующими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жетными полномочиями:</w:t>
      </w:r>
    </w:p>
    <w:p w:rsidR="00E00F4C" w:rsidRPr="00FF74F4" w:rsidRDefault="00E00F4C" w:rsidP="00E00F4C">
      <w:pPr>
        <w:numPr>
          <w:ilvl w:val="0"/>
          <w:numId w:val="19"/>
        </w:numPr>
        <w:shd w:val="clear" w:color="auto" w:fill="FFFFFF"/>
        <w:tabs>
          <w:tab w:val="clear" w:pos="1644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осуществляет планирование (прогнозирование) поступлений и выплат по</w:t>
      </w:r>
      <w:r w:rsidRPr="00FF74F4">
        <w:rPr>
          <w:color w:val="244061" w:themeColor="accent1" w:themeShade="80"/>
          <w:sz w:val="20"/>
          <w:szCs w:val="20"/>
          <w:vertAlign w:val="subscript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источникам 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нансирования дефицита бюджета;</w:t>
      </w:r>
    </w:p>
    <w:p w:rsidR="00E00F4C" w:rsidRPr="00FF74F4" w:rsidRDefault="00E00F4C" w:rsidP="00E00F4C">
      <w:pPr>
        <w:numPr>
          <w:ilvl w:val="0"/>
          <w:numId w:val="19"/>
        </w:numPr>
        <w:shd w:val="clear" w:color="auto" w:fill="FFFFFF"/>
        <w:tabs>
          <w:tab w:val="clear" w:pos="1644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осуществляет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контроль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E00F4C" w:rsidRPr="00FF74F4" w:rsidRDefault="00E00F4C" w:rsidP="00E00F4C">
      <w:pPr>
        <w:numPr>
          <w:ilvl w:val="0"/>
          <w:numId w:val="19"/>
        </w:numPr>
        <w:shd w:val="clear" w:color="auto" w:fill="FFFFFF"/>
        <w:tabs>
          <w:tab w:val="clear" w:pos="1644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обеспечивает поступления в бюджет и выплаты из бюджета по источникам финансирования дефицита бюджета;</w:t>
      </w:r>
    </w:p>
    <w:p w:rsidR="00E00F4C" w:rsidRPr="00FF74F4" w:rsidRDefault="00E00F4C" w:rsidP="00E00F4C">
      <w:pPr>
        <w:numPr>
          <w:ilvl w:val="0"/>
          <w:numId w:val="19"/>
        </w:numPr>
        <w:shd w:val="clear" w:color="auto" w:fill="FFFFFF"/>
        <w:tabs>
          <w:tab w:val="clear" w:pos="1644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формирует и представляет бюджетную отчетность;</w:t>
      </w:r>
    </w:p>
    <w:p w:rsidR="00E00F4C" w:rsidRPr="00FF74F4" w:rsidRDefault="00E00F4C" w:rsidP="00E00F4C">
      <w:pPr>
        <w:numPr>
          <w:ilvl w:val="0"/>
          <w:numId w:val="19"/>
        </w:numPr>
        <w:shd w:val="clear" w:color="auto" w:fill="FFFFFF"/>
        <w:tabs>
          <w:tab w:val="clear" w:pos="1644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и порядке, установленных соответствующим главным администратором источн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ков финансирования дефицита бюджета, осуществляет отдельные бюджетные полномочия главного адм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нистратора источников финансирования дефицита бюджета, в ведении которого находится;</w:t>
      </w:r>
    </w:p>
    <w:p w:rsidR="00E00F4C" w:rsidRPr="00FF74F4" w:rsidRDefault="00E00F4C" w:rsidP="00E00F4C">
      <w:pPr>
        <w:numPr>
          <w:ilvl w:val="0"/>
          <w:numId w:val="19"/>
        </w:numPr>
        <w:shd w:val="clear" w:color="auto" w:fill="FFFFFF"/>
        <w:tabs>
          <w:tab w:val="clear" w:pos="1644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осуществляет иные бюджетные полномочия, установленные Бюджетным кодексом Росси</w:t>
      </w:r>
      <w:r w:rsidRPr="00FF74F4">
        <w:rPr>
          <w:color w:val="244061" w:themeColor="accent1" w:themeShade="80"/>
          <w:sz w:val="20"/>
          <w:szCs w:val="20"/>
        </w:rPr>
        <w:t>й</w:t>
      </w:r>
      <w:r w:rsidRPr="00FF74F4">
        <w:rPr>
          <w:color w:val="244061" w:themeColor="accent1" w:themeShade="80"/>
          <w:sz w:val="20"/>
          <w:szCs w:val="20"/>
        </w:rPr>
        <w:t>ской Федерации и настоящим Положением, регулирующими бюджетные правоотношения.</w:t>
      </w:r>
    </w:p>
    <w:p w:rsidR="00E00F4C" w:rsidRPr="00FF74F4" w:rsidRDefault="00E00F4C" w:rsidP="00E00F4C">
      <w:pPr>
        <w:shd w:val="clear" w:color="auto" w:fill="FFFFFF"/>
        <w:tabs>
          <w:tab w:val="left" w:pos="557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8. Получатель бюджетных средств: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составляет и исполняет бюджетную смету;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принимает и/или исполняет в пределах доведённых лимитов бюджетных обязательств и/или бюджетных ассигнований бюджетные обязательства;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обеспечивает результативность, целевой характер использования предусмотренных ему бюдже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ных ассигнований;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вносит соответствующему главному распорядителю (распорядителю) бюджетных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пр</w:t>
      </w:r>
      <w:proofErr w:type="gramEnd"/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ложения по изменению бюджетной росписи;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5.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ведёт бюджетный учёт либо передаёт на основании соглашения — это полномочие иному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ципальному учреждению (централизованной бухгалтерии);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формирует и представляет бюджетную отчётность получателя бюджетных средств соответс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вующему главному распорядителю (распорядителю) бюджетных средств;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7.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осуществляет иные полномочия, установленные Бюджетным кодексом Российской Федерации и настоящим Положением, регулирующими бюджетные правоотношения.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8.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нием главного распорядителя бюджетных средств, указанным в пункте 3.1 статьи 158 настоящего Кодекса.</w:t>
      </w:r>
    </w:p>
    <w:p w:rsidR="00E00F4C" w:rsidRPr="00FF74F4" w:rsidRDefault="00E00F4C" w:rsidP="00E00F4C">
      <w:pPr>
        <w:ind w:firstLine="709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9.Особенности правового положения казенных учреждений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9.1. Казенное учреждение находится в ведении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осущес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Взаимодействие казенного учреждения при осуществлении им бюджетных полномочий получателя бюджетных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с гл</w:t>
      </w:r>
      <w:proofErr w:type="gramEnd"/>
      <w:r w:rsidRPr="00FF74F4">
        <w:rPr>
          <w:color w:val="244061" w:themeColor="accent1" w:themeShade="80"/>
          <w:sz w:val="20"/>
          <w:szCs w:val="20"/>
        </w:rPr>
        <w:t>авным распорядителем (распорядителем) бюджетных средств, в ведении которого оно находится, осуществляется в соответствии с Бюджетным Кодексом РФ.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9.2. Финансовое обеспечение деятельности казенного учреждения осуществляется за счет средств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на основании бюджетной сметы.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9.3. Казенное учреждение может осуществлять приносящую доходы деятельность, только если 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кое право предусмотрено в его учредительном документе. Доходы, полученные от указанной деятельности, поступают в 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Ведет бюджетный учет (обеспечивает ведение бюджетного учета)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9.3.1. 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(у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танавливаются) государственным (муниципальным</w:t>
      </w:r>
      <w:proofErr w:type="gramStart"/>
      <w:r w:rsidRPr="00FF74F4">
        <w:rPr>
          <w:color w:val="244061" w:themeColor="accent1" w:themeShade="80"/>
          <w:sz w:val="20"/>
          <w:szCs w:val="20"/>
        </w:rPr>
        <w:t>)о</w:t>
      </w:r>
      <w:proofErr w:type="gramEnd"/>
      <w:r w:rsidRPr="00FF74F4">
        <w:rPr>
          <w:color w:val="244061" w:themeColor="accent1" w:themeShade="80"/>
          <w:sz w:val="20"/>
          <w:szCs w:val="20"/>
        </w:rPr>
        <w:t>рганом, в ведении которого находится казенное учре</w:t>
      </w:r>
      <w:r w:rsidRPr="00FF74F4">
        <w:rPr>
          <w:color w:val="244061" w:themeColor="accent1" w:themeShade="80"/>
          <w:sz w:val="20"/>
          <w:szCs w:val="20"/>
        </w:rPr>
        <w:t>ж</w:t>
      </w:r>
      <w:r w:rsidRPr="00FF74F4">
        <w:rPr>
          <w:color w:val="244061" w:themeColor="accent1" w:themeShade="80"/>
          <w:sz w:val="20"/>
          <w:szCs w:val="20"/>
        </w:rPr>
        <w:t>дение, если иное не предусмотрено соответственно федеральными законами, нормативными правовыми а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>тами Правительства Российской Федерации, законами субъекта Российской Федерации, нормативными пр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вовыми актами высших исполнительных органов государственной власти субъекта Российской Федерации, муниципальными правовыми актами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lastRenderedPageBreak/>
        <w:t>9.4. 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</w:t>
      </w:r>
      <w:r w:rsidRPr="00FF74F4">
        <w:rPr>
          <w:color w:val="244061" w:themeColor="accent1" w:themeShade="80"/>
          <w:sz w:val="20"/>
          <w:szCs w:val="20"/>
        </w:rPr>
        <w:t>я</w:t>
      </w:r>
      <w:r w:rsidRPr="00FF74F4">
        <w:rPr>
          <w:color w:val="244061" w:themeColor="accent1" w:themeShade="80"/>
          <w:sz w:val="20"/>
          <w:szCs w:val="20"/>
        </w:rPr>
        <w:t>дителю (распорядителю) бюджетных средств)</w:t>
      </w:r>
      <w:proofErr w:type="gramEnd"/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9.5. Заключение и оплата казенным учреждением муниципальных контрактов, иных договоров, подлежащих исполнению за счет бюджетных средств, производятся в пределах, доведенных казенному у</w:t>
      </w:r>
      <w:r w:rsidRPr="00FF74F4">
        <w:rPr>
          <w:color w:val="244061" w:themeColor="accent1" w:themeShade="80"/>
          <w:sz w:val="20"/>
          <w:szCs w:val="20"/>
        </w:rPr>
        <w:t>ч</w:t>
      </w:r>
      <w:r w:rsidRPr="00FF74F4">
        <w:rPr>
          <w:color w:val="244061" w:themeColor="accent1" w:themeShade="80"/>
          <w:sz w:val="20"/>
          <w:szCs w:val="20"/>
        </w:rPr>
        <w:t>реждению лимитов бюджетных обязательств, если иное не установлено Бюджетным Кодексом, и с учетом принятых и неисполненных обязательств.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Нарушение казенным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о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гана местного самоуправления, осуществляющего бюджетные полномочия главного распорядителя (расп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рядителя) бюджетных средств, в ведении которого находится это казенное учреждение.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9.6. </w:t>
      </w:r>
      <w:proofErr w:type="gramStart"/>
      <w:r w:rsidRPr="00FF74F4">
        <w:rPr>
          <w:color w:val="244061" w:themeColor="accent1" w:themeShade="80"/>
          <w:sz w:val="20"/>
          <w:szCs w:val="20"/>
        </w:rPr>
        <w:t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контрактной системе в сфере  закупок товаров, работ, услуг для обеспечения муниципальных нужд новых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</w:t>
      </w:r>
      <w:proofErr w:type="gramStart"/>
      <w:r w:rsidRPr="00FF74F4">
        <w:rPr>
          <w:color w:val="244061" w:themeColor="accent1" w:themeShade="80"/>
          <w:sz w:val="20"/>
          <w:szCs w:val="20"/>
        </w:rPr>
        <w:t>условий муниципальных ко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трактов, в том числе по цене и (или) срокам их исполнения и (или) количеству (объему) товара (работы, у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луги), иных договоров.</w:t>
      </w:r>
      <w:proofErr w:type="gramEnd"/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В случае признания в соответствии с настоящим Положением, утратившим силу решения о бюдж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те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текущий финансовый год и плановый период в части, отн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исполнения в плановом периоде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Российской Федерации, субъекта Российской Федерации, муниципального образования отвечает соответственно орган государственной вл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сти (государственный орган), орган местного самоуправления, орган местной администрации, осущест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ляющий бюджетные полномочия главного распорядителя бюджетных средств, в ведении которого находи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ся соответствующее казенное учреждение.</w:t>
      </w:r>
      <w:proofErr w:type="gramEnd"/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9.7. Казенное учреждение самостоятельно выступает в суде в качестве истца и ответчика.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9.8. Казенное учреждение обеспечивает исполнение денежных обязательств, указанных в исполн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тельном документе, в соответствии с Бюджетным Кодексом РФ.</w:t>
      </w:r>
    </w:p>
    <w:p w:rsidR="00E00F4C" w:rsidRPr="00D8226A" w:rsidRDefault="00E00F4C" w:rsidP="00D8226A">
      <w:pPr>
        <w:pStyle w:val="a8"/>
        <w:numPr>
          <w:ilvl w:val="1"/>
          <w:numId w:val="33"/>
        </w:numPr>
        <w:jc w:val="both"/>
        <w:rPr>
          <w:color w:val="244061" w:themeColor="accent1" w:themeShade="80"/>
          <w:sz w:val="20"/>
          <w:szCs w:val="20"/>
        </w:rPr>
      </w:pPr>
      <w:r w:rsidRPr="00D8226A">
        <w:rPr>
          <w:color w:val="244061" w:themeColor="accent1" w:themeShade="80"/>
          <w:sz w:val="20"/>
          <w:szCs w:val="20"/>
        </w:rPr>
        <w:t>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9.9.1. Казенное учреждение на основании договора (соглашения) вправе передать иной организации (централизованной бухгалтерии) полномочия по ведению бюджетного учета и формированию бюджетной отчетности.</w:t>
      </w:r>
    </w:p>
    <w:p w:rsidR="00E00F4C" w:rsidRPr="00FF74F4" w:rsidRDefault="00E00F4C" w:rsidP="001C6782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9.10. Положения, установленные настоящей стат</w:t>
      </w:r>
      <w:r w:rsidR="00D8226A">
        <w:rPr>
          <w:color w:val="244061" w:themeColor="accent1" w:themeShade="80"/>
          <w:sz w:val="20"/>
          <w:szCs w:val="20"/>
        </w:rPr>
        <w:t>ьей, распространяются на Харик</w:t>
      </w:r>
      <w:r w:rsidRPr="00FF74F4">
        <w:rPr>
          <w:color w:val="244061" w:themeColor="accent1" w:themeShade="80"/>
          <w:sz w:val="20"/>
          <w:szCs w:val="20"/>
        </w:rPr>
        <w:t>ское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ное образование с учетом положений бюджетного законодательства Российской Федерации, устанавлива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>щих полномочия.</w:t>
      </w:r>
    </w:p>
    <w:p w:rsidR="00E00F4C" w:rsidRPr="00E13131" w:rsidRDefault="00E00F4C" w:rsidP="00E13131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8. Доходы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F74F4" w:rsidRDefault="00E00F4C" w:rsidP="00E00F4C">
      <w:pPr>
        <w:shd w:val="clear" w:color="auto" w:fill="FFFFFF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Доходы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Иркутской области о налогах и сборах, нормативно-правовыми актами Думы </w:t>
      </w:r>
      <w:r w:rsidR="002243DA" w:rsidRPr="00FF74F4">
        <w:rPr>
          <w:color w:val="244061" w:themeColor="accent1" w:themeShade="80"/>
          <w:sz w:val="20"/>
          <w:szCs w:val="20"/>
        </w:rPr>
        <w:t>Харикск</w:t>
      </w:r>
      <w:r w:rsidR="002243DA" w:rsidRPr="00FF74F4">
        <w:rPr>
          <w:color w:val="244061" w:themeColor="accent1" w:themeShade="80"/>
          <w:sz w:val="20"/>
          <w:szCs w:val="20"/>
        </w:rPr>
        <w:t>о</w:t>
      </w:r>
      <w:r w:rsidR="002243DA" w:rsidRPr="00FF74F4">
        <w:rPr>
          <w:color w:val="244061" w:themeColor="accent1" w:themeShade="80"/>
          <w:sz w:val="20"/>
          <w:szCs w:val="20"/>
        </w:rPr>
        <w:t>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 налогах и сборах и законодательством об иных обязательных платежах.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8.1. Перечень и реестры источников доходов бюджета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обязана вести реестр источников доходов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Реестры источников доходов местных бюджетов формируются и ведутся в порядке, установленном м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стной администрацией.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Реестры источников доходов бюджетов муниципальных образований, входящих в состав субъекта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сийской Федерации, представляются в финансовый орган субъекта Российской Федерации в порядке, уст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новленном в Министерство финансов Иркутской области.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8.2. Принятие решения о признании безнадежной к взысканию задолженности по платежам в бюджет. 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Платежи в бюджет, не уплаченные в установленный срок (задолженность по платежам в бюджет), пр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знаются безнадежными к взысканию в случаях, предусмотренных Бюджетным кодексом Российской Фед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рации. </w:t>
      </w:r>
    </w:p>
    <w:p w:rsidR="00E00F4C" w:rsidRPr="001C6782" w:rsidRDefault="00E00F4C" w:rsidP="001C6782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9. Расходы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F74F4" w:rsidRDefault="00E00F4C" w:rsidP="00E00F4C">
      <w:pPr>
        <w:shd w:val="clear" w:color="auto" w:fill="FFFFFF"/>
        <w:tabs>
          <w:tab w:val="left" w:pos="624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</w:t>
      </w:r>
      <w:r w:rsidRPr="00FF74F4">
        <w:rPr>
          <w:color w:val="244061" w:themeColor="accent1" w:themeShade="80"/>
          <w:sz w:val="20"/>
          <w:szCs w:val="20"/>
        </w:rPr>
        <w:tab/>
        <w:t xml:space="preserve">Из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очередном финансовом году и плановом п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риоде финансируются: 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за счет собственных доходов и источников покрытия дефицита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</w:t>
      </w:r>
      <w:r w:rsidRPr="00FF74F4">
        <w:rPr>
          <w:color w:val="244061" w:themeColor="accent1" w:themeShade="80"/>
          <w:sz w:val="20"/>
          <w:szCs w:val="20"/>
        </w:rPr>
        <w:lastRenderedPageBreak/>
        <w:t xml:space="preserve">образования - расходные обязательства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исполнение которых в соответствии с нормативными правовыми актами органов местного самоуправления, заключенными </w:t>
      </w:r>
      <w:r w:rsidR="0091375A">
        <w:rPr>
          <w:color w:val="244061" w:themeColor="accent1" w:themeShade="80"/>
          <w:sz w:val="20"/>
          <w:szCs w:val="20"/>
        </w:rPr>
        <w:t>Хари</w:t>
      </w:r>
      <w:r w:rsidR="0091375A">
        <w:rPr>
          <w:color w:val="244061" w:themeColor="accent1" w:themeShade="80"/>
          <w:sz w:val="20"/>
          <w:szCs w:val="20"/>
        </w:rPr>
        <w:t>к</w:t>
      </w:r>
      <w:r w:rsidR="0091375A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или от имени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договорами (с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глашениями) по вопросам местного значения должно осуществляться в очередном финансовом году;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за счёт субвенций, предоставляемых из бюджета субъекта Российской Федерации, в целях финанс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вого обеспечения расходных обязательств, возникающих при выполнении государственных полномочий, переданных для осуществления органам местного самоуправления в установленном порядке;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за счёт дотаций на выравнивание бюджетной обеспеченности поселений;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за счёт субсидий, предоставляемых из бюджета субъекта Российской Федерации, в целях софинанс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рования расходных обязательств, возникающих при выполнении полномочий органов местного самоупра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ления по вопросам местного значения;</w:t>
      </w:r>
    </w:p>
    <w:p w:rsidR="00E00F4C" w:rsidRPr="00FF74F4" w:rsidRDefault="00E00F4C" w:rsidP="00E00F4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иные межбюджетные трансферты. </w:t>
      </w:r>
    </w:p>
    <w:p w:rsidR="00E00F4C" w:rsidRPr="00FF74F4" w:rsidRDefault="00E00F4C" w:rsidP="001C6782">
      <w:pPr>
        <w:shd w:val="clear" w:color="auto" w:fill="FFFFFF"/>
        <w:tabs>
          <w:tab w:val="left" w:pos="581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</w:t>
      </w:r>
      <w:r w:rsidRPr="00FF74F4">
        <w:rPr>
          <w:color w:val="244061" w:themeColor="accent1" w:themeShade="80"/>
          <w:sz w:val="20"/>
          <w:szCs w:val="20"/>
        </w:rPr>
        <w:tab/>
        <w:t>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Иркутской области, за исключением случаев, установленных соответстве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но федеральными законами, законами Иркутской области.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10. Резервный фонд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В расходной части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предусматривается создание резервного фонда исполнительных органов местного самоуправления – резервный фонд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В расходной части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запрещается создание резер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 xml:space="preserve">ных фондов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депутатов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Размер резервного фонда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устанавливается решением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не может превышать 3 процента, утве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жденного указанным решением общего объема расходов.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Средства резервного фонда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6 настоящей статьи.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5. Бюджетные ассигнования резервного фонда местной администрации, предусмотренные в составе м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стного бюджета, используются по решению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 Порядок использования бюджетных ассигнований резервного фонда местной администрации, пред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смотренных в составе местного бюджета, устанавливается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1C6782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7. Отчет об использовании бюджетных ассигнований резервного фонда прилагается к годовому отчету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A58F2" w:rsidRDefault="00E00F4C" w:rsidP="001C6782">
      <w:pPr>
        <w:ind w:firstLine="426"/>
        <w:jc w:val="both"/>
        <w:rPr>
          <w:b/>
          <w:sz w:val="20"/>
          <w:szCs w:val="20"/>
        </w:rPr>
      </w:pPr>
      <w:r w:rsidRPr="00FA58F2">
        <w:rPr>
          <w:b/>
          <w:sz w:val="20"/>
          <w:szCs w:val="20"/>
        </w:rPr>
        <w:t>Статья 10.1 Дорожный фонд</w:t>
      </w:r>
    </w:p>
    <w:p w:rsidR="00E00F4C" w:rsidRPr="00FA58F2" w:rsidRDefault="00E00F4C" w:rsidP="00E00F4C">
      <w:pPr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 xml:space="preserve">1. Муниципальный дорожный фонд создается решением Думы </w:t>
      </w:r>
      <w:r w:rsidR="002243DA" w:rsidRPr="00FA58F2">
        <w:rPr>
          <w:sz w:val="20"/>
          <w:szCs w:val="20"/>
        </w:rPr>
        <w:t>Харикского</w:t>
      </w:r>
      <w:r w:rsidRPr="00FA58F2">
        <w:rPr>
          <w:sz w:val="20"/>
          <w:szCs w:val="20"/>
        </w:rPr>
        <w:t xml:space="preserve"> муниципального образов</w:t>
      </w:r>
      <w:r w:rsidRPr="00FA58F2">
        <w:rPr>
          <w:sz w:val="20"/>
          <w:szCs w:val="20"/>
        </w:rPr>
        <w:t>а</w:t>
      </w:r>
      <w:r w:rsidRPr="00FA58F2">
        <w:rPr>
          <w:sz w:val="20"/>
          <w:szCs w:val="20"/>
        </w:rPr>
        <w:t>ния (за исключением решения о местном бюджете).</w:t>
      </w:r>
    </w:p>
    <w:p w:rsidR="00E00F4C" w:rsidRPr="00FA58F2" w:rsidRDefault="00E00F4C" w:rsidP="00E00F4C">
      <w:pPr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>2. Объем бюджетных ассигнований муниципального дорожного фонда утверждается решением о мес</w:t>
      </w:r>
      <w:r w:rsidRPr="00FA58F2">
        <w:rPr>
          <w:sz w:val="20"/>
          <w:szCs w:val="20"/>
        </w:rPr>
        <w:t>т</w:t>
      </w:r>
      <w:r w:rsidRPr="00FA58F2">
        <w:rPr>
          <w:sz w:val="20"/>
          <w:szCs w:val="20"/>
        </w:rPr>
        <w:t>ном бюджете на очередной финансовый год (очередной финансовый год и плановый период) в размере не менее прогнозируемого объема доходов муниципального образования, установленных решением Думы м</w:t>
      </w:r>
      <w:r w:rsidRPr="00FA58F2">
        <w:rPr>
          <w:sz w:val="20"/>
          <w:szCs w:val="20"/>
        </w:rPr>
        <w:t>у</w:t>
      </w:r>
      <w:r w:rsidRPr="00FA58F2">
        <w:rPr>
          <w:sz w:val="20"/>
          <w:szCs w:val="20"/>
        </w:rPr>
        <w:t xml:space="preserve">ниципального образования, </w:t>
      </w:r>
      <w:proofErr w:type="gramStart"/>
      <w:r w:rsidRPr="00FA58F2">
        <w:rPr>
          <w:sz w:val="20"/>
          <w:szCs w:val="20"/>
        </w:rPr>
        <w:t>от</w:t>
      </w:r>
      <w:proofErr w:type="gramEnd"/>
      <w:r w:rsidRPr="00FA58F2">
        <w:rPr>
          <w:sz w:val="20"/>
          <w:szCs w:val="20"/>
        </w:rPr>
        <w:t>:</w:t>
      </w:r>
    </w:p>
    <w:p w:rsidR="00E00F4C" w:rsidRPr="00FA58F2" w:rsidRDefault="00E00F4C" w:rsidP="00E00F4C">
      <w:pPr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 xml:space="preserve"> - акцизов на автомобильный бензин, прямогонный бензин, дизельное топливо, моторные масла для д</w:t>
      </w:r>
      <w:r w:rsidRPr="00FA58F2">
        <w:rPr>
          <w:sz w:val="20"/>
          <w:szCs w:val="20"/>
        </w:rPr>
        <w:t>и</w:t>
      </w:r>
      <w:r w:rsidRPr="00FA58F2">
        <w:rPr>
          <w:sz w:val="20"/>
          <w:szCs w:val="20"/>
        </w:rPr>
        <w:t>зельных и (или) карбюраторных (</w:t>
      </w:r>
      <w:proofErr w:type="spellStart"/>
      <w:r w:rsidRPr="00FA58F2">
        <w:rPr>
          <w:sz w:val="20"/>
          <w:szCs w:val="20"/>
        </w:rPr>
        <w:t>инжекторных</w:t>
      </w:r>
      <w:proofErr w:type="spellEnd"/>
      <w:r w:rsidRPr="00FA58F2">
        <w:rPr>
          <w:sz w:val="20"/>
          <w:szCs w:val="20"/>
        </w:rPr>
        <w:t>) двигателей, производимые на территории Российской Ф</w:t>
      </w:r>
      <w:r w:rsidRPr="00FA58F2">
        <w:rPr>
          <w:sz w:val="20"/>
          <w:szCs w:val="20"/>
        </w:rPr>
        <w:t>е</w:t>
      </w:r>
      <w:r w:rsidRPr="00FA58F2">
        <w:rPr>
          <w:sz w:val="20"/>
          <w:szCs w:val="20"/>
        </w:rPr>
        <w:t>дерации, подлежащих зачислению в местный бюджет;</w:t>
      </w:r>
    </w:p>
    <w:p w:rsidR="00E00F4C" w:rsidRPr="00FA58F2" w:rsidRDefault="00E00F4C" w:rsidP="00E00F4C">
      <w:pPr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>- иных поступлений в местный бюджет, утвержденных решением представительного органа муниц</w:t>
      </w:r>
      <w:r w:rsidRPr="00FA58F2">
        <w:rPr>
          <w:sz w:val="20"/>
          <w:szCs w:val="20"/>
        </w:rPr>
        <w:t>и</w:t>
      </w:r>
      <w:r w:rsidRPr="00FA58F2">
        <w:rPr>
          <w:sz w:val="20"/>
          <w:szCs w:val="20"/>
        </w:rPr>
        <w:t>пального образования, предусматривающим создание муниципального дорожного фонда.</w:t>
      </w:r>
    </w:p>
    <w:p w:rsidR="00E00F4C" w:rsidRPr="00FA58F2" w:rsidRDefault="00E00F4C" w:rsidP="00E00F4C">
      <w:pPr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 xml:space="preserve">3. Порядок формирования и использования бюджетных ассигнований муниципального дорожного фонда устанавливается решением Думы </w:t>
      </w:r>
      <w:r w:rsidR="002243DA" w:rsidRPr="00FA58F2">
        <w:rPr>
          <w:sz w:val="20"/>
          <w:szCs w:val="20"/>
        </w:rPr>
        <w:t>Харикского</w:t>
      </w:r>
      <w:r w:rsidRPr="00FA58F2">
        <w:rPr>
          <w:sz w:val="20"/>
          <w:szCs w:val="20"/>
        </w:rPr>
        <w:t xml:space="preserve"> муниципального образования.</w:t>
      </w:r>
    </w:p>
    <w:p w:rsidR="00E00F4C" w:rsidRPr="00FA58F2" w:rsidRDefault="00E00F4C" w:rsidP="001C6782">
      <w:pPr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>4. Бюджетные ассигнования муниципального дорожного фонда, не использованные в текущем фина</w:t>
      </w:r>
      <w:r w:rsidRPr="00FA58F2">
        <w:rPr>
          <w:sz w:val="20"/>
          <w:szCs w:val="20"/>
        </w:rPr>
        <w:t>н</w:t>
      </w:r>
      <w:r w:rsidRPr="00FA58F2">
        <w:rPr>
          <w:sz w:val="20"/>
          <w:szCs w:val="20"/>
        </w:rPr>
        <w:t>совом году, направляются на увеличение бюджетных ассигнований муниципального дорожного фонда в очередном финансовом году.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11. Муниципальные внутренние заимствования и муниципальный долг</w:t>
      </w:r>
    </w:p>
    <w:p w:rsidR="00E00F4C" w:rsidRPr="00284CB2" w:rsidRDefault="00E00F4C" w:rsidP="00284CB2">
      <w:pPr>
        <w:pStyle w:val="a8"/>
        <w:numPr>
          <w:ilvl w:val="0"/>
          <w:numId w:val="34"/>
        </w:numPr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284CB2">
        <w:rPr>
          <w:color w:val="244061" w:themeColor="accent1" w:themeShade="80"/>
          <w:sz w:val="20"/>
          <w:szCs w:val="20"/>
        </w:rPr>
        <w:t xml:space="preserve">Структура муниципального долга представляет собой группировку долговых обязательств </w:t>
      </w:r>
      <w:r w:rsidR="002243DA" w:rsidRPr="00284CB2">
        <w:rPr>
          <w:color w:val="244061" w:themeColor="accent1" w:themeShade="80"/>
          <w:sz w:val="20"/>
          <w:szCs w:val="20"/>
        </w:rPr>
        <w:t>Хари</w:t>
      </w:r>
      <w:r w:rsidR="002243DA" w:rsidRPr="00284CB2">
        <w:rPr>
          <w:color w:val="244061" w:themeColor="accent1" w:themeShade="80"/>
          <w:sz w:val="20"/>
          <w:szCs w:val="20"/>
        </w:rPr>
        <w:t>к</w:t>
      </w:r>
      <w:r w:rsidR="002243DA" w:rsidRPr="00284CB2">
        <w:rPr>
          <w:color w:val="244061" w:themeColor="accent1" w:themeShade="80"/>
          <w:sz w:val="20"/>
          <w:szCs w:val="20"/>
        </w:rPr>
        <w:t>ского</w:t>
      </w:r>
      <w:r w:rsidRPr="00284CB2">
        <w:rPr>
          <w:color w:val="244061" w:themeColor="accent1" w:themeShade="80"/>
          <w:sz w:val="20"/>
          <w:szCs w:val="20"/>
        </w:rPr>
        <w:t xml:space="preserve"> муниципального образования по видам долговых обязательств;</w:t>
      </w:r>
    </w:p>
    <w:p w:rsidR="00E00F4C" w:rsidRPr="00284CB2" w:rsidRDefault="00E00F4C" w:rsidP="00284CB2">
      <w:pPr>
        <w:pStyle w:val="a8"/>
        <w:numPr>
          <w:ilvl w:val="0"/>
          <w:numId w:val="34"/>
        </w:numPr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284CB2">
        <w:rPr>
          <w:color w:val="244061" w:themeColor="accent1" w:themeShade="80"/>
          <w:sz w:val="20"/>
          <w:szCs w:val="20"/>
        </w:rPr>
        <w:t xml:space="preserve">Долговые обязательства </w:t>
      </w:r>
      <w:r w:rsidR="002243DA" w:rsidRPr="00284CB2">
        <w:rPr>
          <w:color w:val="244061" w:themeColor="accent1" w:themeShade="80"/>
          <w:sz w:val="20"/>
          <w:szCs w:val="20"/>
        </w:rPr>
        <w:t>Харикского</w:t>
      </w:r>
      <w:r w:rsidRPr="00284CB2">
        <w:rPr>
          <w:color w:val="244061" w:themeColor="accent1" w:themeShade="80"/>
          <w:sz w:val="20"/>
          <w:szCs w:val="20"/>
        </w:rPr>
        <w:t xml:space="preserve"> муниципального образования могут существовать в виде об</w:t>
      </w:r>
      <w:r w:rsidRPr="00284CB2">
        <w:rPr>
          <w:color w:val="244061" w:themeColor="accent1" w:themeShade="80"/>
          <w:sz w:val="20"/>
          <w:szCs w:val="20"/>
        </w:rPr>
        <w:t>я</w:t>
      </w:r>
      <w:r w:rsidRPr="00284CB2">
        <w:rPr>
          <w:color w:val="244061" w:themeColor="accent1" w:themeShade="80"/>
          <w:sz w:val="20"/>
          <w:szCs w:val="20"/>
        </w:rPr>
        <w:t xml:space="preserve">зательств </w:t>
      </w:r>
      <w:proofErr w:type="gramStart"/>
      <w:r w:rsidRPr="00284CB2">
        <w:rPr>
          <w:color w:val="244061" w:themeColor="accent1" w:themeShade="80"/>
          <w:sz w:val="20"/>
          <w:szCs w:val="20"/>
        </w:rPr>
        <w:t>по</w:t>
      </w:r>
      <w:proofErr w:type="gramEnd"/>
      <w:r w:rsidRPr="00284CB2">
        <w:rPr>
          <w:color w:val="244061" w:themeColor="accent1" w:themeShade="80"/>
          <w:sz w:val="20"/>
          <w:szCs w:val="20"/>
        </w:rPr>
        <w:t>:</w:t>
      </w:r>
    </w:p>
    <w:p w:rsidR="00E00F4C" w:rsidRPr="00FF74F4" w:rsidRDefault="00E00F4C" w:rsidP="00284CB2">
      <w:pPr>
        <w:tabs>
          <w:tab w:val="num" w:pos="0"/>
          <w:tab w:val="left" w:pos="1080"/>
        </w:tabs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ценным бумагам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284CB2">
      <w:pPr>
        <w:tabs>
          <w:tab w:val="left" w:pos="1080"/>
        </w:tabs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бюджетным кредитам, привлечённым в 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от других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жетов бюджетной системы Российской Федерации;</w:t>
      </w:r>
    </w:p>
    <w:p w:rsidR="00E00F4C" w:rsidRPr="00FF74F4" w:rsidRDefault="00E00F4C" w:rsidP="00284CB2">
      <w:pPr>
        <w:tabs>
          <w:tab w:val="left" w:pos="1080"/>
        </w:tabs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кредитам, полученным городским поселением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от кредитных организаций;</w:t>
      </w:r>
    </w:p>
    <w:p w:rsidR="00E00F4C" w:rsidRPr="00FF74F4" w:rsidRDefault="00E00F4C" w:rsidP="00284CB2">
      <w:pPr>
        <w:tabs>
          <w:tab w:val="left" w:pos="1080"/>
        </w:tabs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гарантиям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Долговые обязательства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могут существовать в иных в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дах, за исключением предусмотренных настоящим пунктом.</w:t>
      </w:r>
    </w:p>
    <w:p w:rsidR="00E00F4C" w:rsidRPr="00FF74F4" w:rsidRDefault="00E00F4C" w:rsidP="00E00F4C">
      <w:pPr>
        <w:numPr>
          <w:ilvl w:val="0"/>
          <w:numId w:val="6"/>
        </w:numPr>
        <w:tabs>
          <w:tab w:val="clear" w:pos="1515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В объём долга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включаются: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номинальная сумма долга по ценным бумагам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объём основного долга по бюджетным кредитам, привлечённым в местный бюджет;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объём основного долга по кредитам, полученным городским поселением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го образования;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объём обязательств по гарантиям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объём иных (за исключением указанных) непогашенных долговых обязательств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образования.</w:t>
      </w:r>
    </w:p>
    <w:p w:rsidR="00E00F4C" w:rsidRPr="00FF74F4" w:rsidRDefault="00E00F4C" w:rsidP="00E00F4C">
      <w:pPr>
        <w:numPr>
          <w:ilvl w:val="0"/>
          <w:numId w:val="6"/>
        </w:numPr>
        <w:tabs>
          <w:tab w:val="clear" w:pos="1515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Муниципальные заимствования (займы)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осущ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ствляемые путём выпуска ценных бумаг от имени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и кредиты, привлекаемые в соответствии с положениями Бюджетного кодекса Российской Федерации в бюджет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E00F4C" w:rsidRPr="00FF74F4" w:rsidRDefault="00E00F4C" w:rsidP="00E00F4C">
      <w:pPr>
        <w:tabs>
          <w:tab w:val="num" w:pos="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Муниципальные заимствования осуществляются в целях финансирования дефицитов бюджета, а также для погашения долговых обязательств.</w:t>
      </w:r>
    </w:p>
    <w:p w:rsidR="00E00F4C" w:rsidRPr="00FF74F4" w:rsidRDefault="00E00F4C" w:rsidP="00E00F4C">
      <w:pPr>
        <w:tabs>
          <w:tab w:val="num" w:pos="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Право осуществления заимствований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от имени </w:t>
      </w:r>
      <w:r w:rsidR="002243DA" w:rsidRPr="00FF74F4">
        <w:rPr>
          <w:color w:val="244061" w:themeColor="accent1" w:themeShade="80"/>
          <w:sz w:val="20"/>
          <w:szCs w:val="20"/>
        </w:rPr>
        <w:t>Харикск</w:t>
      </w:r>
      <w:r w:rsidR="002243DA" w:rsidRPr="00FF74F4">
        <w:rPr>
          <w:color w:val="244061" w:themeColor="accent1" w:themeShade="80"/>
          <w:sz w:val="20"/>
          <w:szCs w:val="20"/>
        </w:rPr>
        <w:t>о</w:t>
      </w:r>
      <w:r w:rsidR="002243DA" w:rsidRPr="00FF74F4">
        <w:rPr>
          <w:color w:val="244061" w:themeColor="accent1" w:themeShade="80"/>
          <w:sz w:val="20"/>
          <w:szCs w:val="20"/>
        </w:rPr>
        <w:t>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соответствии с Бюджетным кодексом Российской Федерации и уставом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принадлежит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зования.</w:t>
      </w:r>
    </w:p>
    <w:p w:rsidR="00E00F4C" w:rsidRPr="00FF74F4" w:rsidRDefault="00E00F4C" w:rsidP="00E00F4C">
      <w:pPr>
        <w:numPr>
          <w:ilvl w:val="0"/>
          <w:numId w:val="6"/>
        </w:numPr>
        <w:tabs>
          <w:tab w:val="clear" w:pos="1515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Гарантия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может обеспечивать:</w:t>
      </w:r>
    </w:p>
    <w:p w:rsidR="00E00F4C" w:rsidRPr="00FF74F4" w:rsidRDefault="00E00F4C" w:rsidP="00E00F4C">
      <w:pPr>
        <w:tabs>
          <w:tab w:val="num" w:pos="0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надлежащее исполнение принципалом обязательств перед бенефициаром (основные обязательс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ва);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возмещение ущерба, образовавшегося при наступлении гарантийного случая некоммерческого хара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>тера.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Письменная форма муниципальной гарантии является обязательной.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Несоблюдение письменной формы муниципальной гарантии влечёт её недействительность. 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От имени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гарантии предоставляются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</w:t>
      </w:r>
      <w:r w:rsidR="002243DA" w:rsidRPr="00FF74F4">
        <w:rPr>
          <w:color w:val="244061" w:themeColor="accent1" w:themeShade="80"/>
          <w:sz w:val="20"/>
          <w:szCs w:val="20"/>
        </w:rPr>
        <w:t>а</w:t>
      </w:r>
      <w:r w:rsidR="002243DA" w:rsidRPr="00FF74F4">
        <w:rPr>
          <w:color w:val="244061" w:themeColor="accent1" w:themeShade="80"/>
          <w:sz w:val="20"/>
          <w:szCs w:val="20"/>
        </w:rPr>
        <w:t>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пределах общей суммы предоставляемых гарантий, указанной в решении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 бюджете на очередной финансовый год, в соо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 xml:space="preserve">ветствии с требованиями и в порядке, установленном правовыми актами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Предоставление и исполнение муниципальной гарантии подлежит отражению в муниципальной долг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вой книге.</w:t>
      </w:r>
    </w:p>
    <w:p w:rsidR="00E00F4C" w:rsidRPr="00FF74F4" w:rsidRDefault="00E00F4C" w:rsidP="00E00F4C">
      <w:pPr>
        <w:numPr>
          <w:ilvl w:val="0"/>
          <w:numId w:val="6"/>
        </w:numPr>
        <w:tabs>
          <w:tab w:val="clear" w:pos="1515"/>
          <w:tab w:val="num" w:pos="709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Управление муниципальным долгом осуществляется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ципального образования в соответствии с Уставом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numPr>
          <w:ilvl w:val="0"/>
          <w:numId w:val="6"/>
        </w:numPr>
        <w:tabs>
          <w:tab w:val="clear" w:pos="1515"/>
          <w:tab w:val="num" w:pos="709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Порядок осуществления муниципальных заимствований, обслуживания и управления м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ниципальным долгом утверждается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numPr>
          <w:ilvl w:val="0"/>
          <w:numId w:val="6"/>
        </w:numPr>
        <w:tabs>
          <w:tab w:val="clear" w:pos="1515"/>
          <w:tab w:val="num" w:pos="709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Управление муниципальным долгом осуществляется исходя из необходимости соблюдения следующих ограничений:</w:t>
      </w:r>
    </w:p>
    <w:p w:rsidR="00E00F4C" w:rsidRPr="00FF74F4" w:rsidRDefault="00E00F4C" w:rsidP="00E00F4C">
      <w:pPr>
        <w:tabs>
          <w:tab w:val="num" w:pos="709"/>
        </w:tabs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дефицит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должен превышать 10% утве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 xml:space="preserve">ждённого общего годового объёма доходов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 учётом утверждённого объёма безвозмездных поступлений и/или поступлений налоговых доходов по дополнител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ным нормативам отчислений.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В случае утверждения нормативным актом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 бюджете в составе источников финансирования дефицита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пост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плений от продажи акций и иных форм участия в капитале, находящихся в собственности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ниципального образования, и снижения остатков средств на счетах по учёту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дефицит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может прев</w:t>
      </w:r>
      <w:r w:rsidRPr="00FF74F4">
        <w:rPr>
          <w:color w:val="244061" w:themeColor="accent1" w:themeShade="80"/>
          <w:sz w:val="20"/>
          <w:szCs w:val="20"/>
        </w:rPr>
        <w:t>ы</w:t>
      </w:r>
      <w:r w:rsidRPr="00FF74F4">
        <w:rPr>
          <w:color w:val="244061" w:themeColor="accent1" w:themeShade="80"/>
          <w:sz w:val="20"/>
          <w:szCs w:val="20"/>
        </w:rPr>
        <w:t>сить ограничения, установленные настоящим пунктом</w:t>
      </w:r>
      <w:proofErr w:type="gramEnd"/>
      <w:r w:rsidRPr="00FF74F4">
        <w:rPr>
          <w:color w:val="244061" w:themeColor="accent1" w:themeShade="80"/>
          <w:sz w:val="20"/>
          <w:szCs w:val="20"/>
        </w:rPr>
        <w:t>, в пределах суммы указанных поступлений и сниж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ния остатков средств на счетах по учёту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образования:</w:t>
      </w:r>
    </w:p>
    <w:p w:rsidR="00E00F4C" w:rsidRPr="00FF74F4" w:rsidRDefault="00E00F4C" w:rsidP="00E00F4C">
      <w:pPr>
        <w:ind w:firstLine="426"/>
        <w:jc w:val="both"/>
        <w:rPr>
          <w:rFonts w:ascii="Arial" w:hAnsi="Arial"/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предельный объём муниципального долга не должен превышать утверждённый общий годовой объём доходов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без учёта утверждённого объёма безвозмездных поступлений и/или поступлений налоговых доходов по дополнительным нормативам отчислений.</w:t>
      </w:r>
      <w:bookmarkStart w:id="4" w:name="sub_11101"/>
      <w:r w:rsidRPr="00FF74F4">
        <w:rPr>
          <w:color w:val="244061" w:themeColor="accent1" w:themeShade="80"/>
          <w:sz w:val="20"/>
          <w:szCs w:val="20"/>
        </w:rPr>
        <w:t xml:space="preserve"> </w:t>
      </w:r>
      <w:bookmarkEnd w:id="4"/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верхний предел муниципального долга устанавливается с соблюдением ограничений данного пункта.</w:t>
      </w:r>
    </w:p>
    <w:p w:rsidR="00E00F4C" w:rsidRPr="00FF74F4" w:rsidRDefault="00E00F4C" w:rsidP="00E00F4C">
      <w:pPr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lastRenderedPageBreak/>
        <w:t>В муниципальных образованиях,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ти 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также в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лет, начиная с очередного финансового </w:t>
      </w:r>
      <w:proofErr w:type="gramStart"/>
      <w:r w:rsidRPr="00FF74F4">
        <w:rPr>
          <w:color w:val="244061" w:themeColor="accent1" w:themeShade="80"/>
          <w:sz w:val="20"/>
          <w:szCs w:val="20"/>
        </w:rPr>
        <w:t>года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осуществляются следующие дополнительные меры к установленным </w:t>
      </w:r>
      <w:hyperlink w:anchor="sub_1362" w:history="1">
        <w:r w:rsidRPr="00FF74F4">
          <w:rPr>
            <w:color w:val="244061" w:themeColor="accent1" w:themeShade="80"/>
            <w:sz w:val="20"/>
            <w:szCs w:val="20"/>
          </w:rPr>
          <w:t>пунктами 2</w:t>
        </w:r>
      </w:hyperlink>
      <w:r w:rsidRPr="00FF74F4">
        <w:rPr>
          <w:color w:val="244061" w:themeColor="accent1" w:themeShade="80"/>
          <w:sz w:val="20"/>
          <w:szCs w:val="20"/>
        </w:rPr>
        <w:t xml:space="preserve"> и </w:t>
      </w:r>
      <w:hyperlink w:anchor="sub_1363" w:history="1">
        <w:r w:rsidRPr="00FF74F4">
          <w:rPr>
            <w:color w:val="244061" w:themeColor="accent1" w:themeShade="80"/>
            <w:sz w:val="20"/>
            <w:szCs w:val="20"/>
          </w:rPr>
          <w:t>3</w:t>
        </w:r>
      </w:hyperlink>
      <w:r w:rsidRPr="00FF74F4">
        <w:rPr>
          <w:color w:val="244061" w:themeColor="accent1" w:themeShade="80"/>
          <w:sz w:val="20"/>
          <w:szCs w:val="20"/>
        </w:rPr>
        <w:t xml:space="preserve"> н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стоящей статьи мерам:</w:t>
      </w:r>
    </w:p>
    <w:p w:rsidR="00E00F4C" w:rsidRPr="00FF74F4" w:rsidRDefault="00E00F4C" w:rsidP="00E00F4C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подписание и выполнение соглашений с финансовым органом субъекта Российской Фед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рации о мерах по повышению эффективности использования бюджетных средств и увеличению поступл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ний налоговых и неналоговых доходов местного бюджета;</w:t>
      </w:r>
    </w:p>
    <w:bookmarkStart w:id="5" w:name="sub_13642"/>
    <w:p w:rsidR="00E00F4C" w:rsidRPr="00FF74F4" w:rsidRDefault="00570298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570298">
        <w:rPr>
          <w:rFonts w:asciiTheme="minorHAnsi" w:eastAsiaTheme="minorHAnsi" w:hAnsiTheme="minorHAnsi" w:cstheme="minorBidi"/>
          <w:color w:val="244061" w:themeColor="accent1" w:themeShade="80"/>
          <w:sz w:val="20"/>
          <w:szCs w:val="20"/>
          <w:lang w:eastAsia="en-US"/>
        </w:rPr>
        <w:fldChar w:fldCharType="begin"/>
      </w:r>
      <w:r w:rsidR="00E00F4C" w:rsidRPr="00FF74F4">
        <w:rPr>
          <w:color w:val="244061" w:themeColor="accent1" w:themeShade="80"/>
          <w:sz w:val="20"/>
          <w:szCs w:val="20"/>
        </w:rPr>
        <w:instrText xml:space="preserve"> HYPERLINK "garantF1://70885384.35" </w:instrText>
      </w:r>
      <w:r w:rsidRPr="00570298">
        <w:rPr>
          <w:rFonts w:asciiTheme="minorHAnsi" w:eastAsiaTheme="minorHAnsi" w:hAnsiTheme="minorHAnsi" w:cstheme="minorBidi"/>
          <w:color w:val="244061" w:themeColor="accent1" w:themeShade="80"/>
          <w:sz w:val="20"/>
          <w:szCs w:val="20"/>
          <w:lang w:eastAsia="en-US"/>
        </w:rPr>
        <w:fldChar w:fldCharType="separate"/>
      </w:r>
      <w:r w:rsidR="00E00F4C" w:rsidRPr="00FF74F4">
        <w:rPr>
          <w:color w:val="244061" w:themeColor="accent1" w:themeShade="80"/>
          <w:sz w:val="20"/>
          <w:szCs w:val="20"/>
        </w:rPr>
        <w:t>2)</w:t>
      </w:r>
      <w:r w:rsidRPr="00FF74F4">
        <w:rPr>
          <w:color w:val="244061" w:themeColor="accent1" w:themeShade="80"/>
          <w:sz w:val="20"/>
          <w:szCs w:val="20"/>
        </w:rPr>
        <w:fldChar w:fldCharType="end"/>
      </w:r>
      <w:r w:rsidR="00E00F4C" w:rsidRPr="00FF74F4">
        <w:rPr>
          <w:color w:val="244061" w:themeColor="accent1" w:themeShade="80"/>
          <w:sz w:val="20"/>
          <w:szCs w:val="20"/>
        </w:rPr>
        <w:t xml:space="preserve"> представление местной администрацией в высший исполнительный орган государственной вл</w:t>
      </w:r>
      <w:r w:rsidR="00E00F4C" w:rsidRPr="00FF74F4">
        <w:rPr>
          <w:color w:val="244061" w:themeColor="accent1" w:themeShade="80"/>
          <w:sz w:val="20"/>
          <w:szCs w:val="20"/>
        </w:rPr>
        <w:t>а</w:t>
      </w:r>
      <w:r w:rsidR="00E00F4C" w:rsidRPr="00FF74F4">
        <w:rPr>
          <w:color w:val="244061" w:themeColor="accent1" w:themeShade="80"/>
          <w:sz w:val="20"/>
          <w:szCs w:val="20"/>
        </w:rPr>
        <w:t>сти субъекта Российской Федерации в установленном им порядке документов и материалов, необходимых для подготовки заключения о соответствии требованиям бюджетного законодательства Российской Федер</w:t>
      </w:r>
      <w:r w:rsidR="00E00F4C" w:rsidRPr="00FF74F4">
        <w:rPr>
          <w:color w:val="244061" w:themeColor="accent1" w:themeShade="80"/>
          <w:sz w:val="20"/>
          <w:szCs w:val="20"/>
        </w:rPr>
        <w:t>а</w:t>
      </w:r>
      <w:r w:rsidR="00E00F4C" w:rsidRPr="00FF74F4">
        <w:rPr>
          <w:color w:val="244061" w:themeColor="accent1" w:themeShade="80"/>
          <w:sz w:val="20"/>
          <w:szCs w:val="20"/>
        </w:rPr>
        <w:t>ции внесенного в представительный орган муниципального образования проекта местного бюджета на оч</w:t>
      </w:r>
      <w:r w:rsidR="00E00F4C" w:rsidRPr="00FF74F4">
        <w:rPr>
          <w:color w:val="244061" w:themeColor="accent1" w:themeShade="80"/>
          <w:sz w:val="20"/>
          <w:szCs w:val="20"/>
        </w:rPr>
        <w:t>е</w:t>
      </w:r>
      <w:r w:rsidR="00E00F4C" w:rsidRPr="00FF74F4">
        <w:rPr>
          <w:color w:val="244061" w:themeColor="accent1" w:themeShade="80"/>
          <w:sz w:val="20"/>
          <w:szCs w:val="20"/>
        </w:rPr>
        <w:t>редной финансовый год (очередной финансовый год и плановый период);</w:t>
      </w:r>
    </w:p>
    <w:bookmarkEnd w:id="5"/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3) проведение не реже одного раза в два года проверки годового отчета об исполнении местного бюджета контрольно-счетными органами субъектов Российской Федерации или в порядке, установленном высшим исполнительным органом государственной власти субъекта Российской Федерации, органами гос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дарственного финансового контроля, являющимися органами исполнительной власти субъектов Российской Федерации;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bookmarkStart w:id="6" w:name="sub_13644"/>
      <w:r w:rsidRPr="00FF74F4">
        <w:rPr>
          <w:color w:val="244061" w:themeColor="accent1" w:themeShade="80"/>
          <w:sz w:val="20"/>
          <w:szCs w:val="20"/>
        </w:rPr>
        <w:t>4) иные меры, установленные федеральными законами.</w:t>
      </w:r>
      <w:bookmarkEnd w:id="6"/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предельный объём расходов на обслуживание муниципального долга в очередном финансовом г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ду (очередном финансовом году и плановом периоде), утверждённый решением о бюджете, по данным 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чёта об исполнении бюджета за отчётный финансовый год не должен превышать 15% объёма расходов бюджета, за исключением объёма расходов, которые осуществляются за счёт субвенций, предоставленных из бюджетов бюджетной системы Российской Федерации.</w:t>
      </w:r>
      <w:proofErr w:type="gramEnd"/>
    </w:p>
    <w:p w:rsidR="00E00F4C" w:rsidRPr="00FF74F4" w:rsidRDefault="00E00F4C" w:rsidP="00E00F4C">
      <w:pPr>
        <w:numPr>
          <w:ilvl w:val="0"/>
          <w:numId w:val="6"/>
        </w:numPr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ведёт муниципальную долг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вую книгу.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Информация о долговых обязательствах вносится в срок, не превышающий пяти рабочих дней с момента возникновения соответствующего обязательства.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муниципальную долговую книгу вносятся сведения: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об объёме долговых обязательств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 видам этих обяз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тельств;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 дате их возникновения и исполнения полностью или частично; 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о формах обеспечения обязательств;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об осуществлении платежей за счёт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 выданным муниципальным гарантиям;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А также другая информация, состав которой, порядок и срок её внесения в муниципальную долговую книгу устанавливается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В муниципальной долговой книге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т.ч. учитывается инфо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мация о просроченной задолженности по исполнению муниципальных долговых обязательств.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Порядок ведения муниципальной долговой книги утверждается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образования.</w:t>
      </w:r>
    </w:p>
    <w:p w:rsidR="00E00F4C" w:rsidRPr="00FF74F4" w:rsidRDefault="00E00F4C" w:rsidP="001C6782">
      <w:pPr>
        <w:spacing w:before="60" w:after="60"/>
        <w:jc w:val="both"/>
        <w:rPr>
          <w:color w:val="244061" w:themeColor="accent1" w:themeShade="80"/>
          <w:sz w:val="20"/>
          <w:szCs w:val="20"/>
        </w:rPr>
      </w:pPr>
    </w:p>
    <w:p w:rsidR="00E00F4C" w:rsidRPr="00E13131" w:rsidRDefault="00E00F4C" w:rsidP="001C6782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Раздел </w:t>
      </w:r>
      <w:r w:rsidRPr="00E13131">
        <w:rPr>
          <w:b/>
          <w:color w:val="244061" w:themeColor="accent1" w:themeShade="80"/>
          <w:sz w:val="20"/>
          <w:szCs w:val="20"/>
          <w:lang w:val="en-US"/>
        </w:rPr>
        <w:t>II</w:t>
      </w:r>
      <w:r w:rsidRPr="00E13131">
        <w:rPr>
          <w:b/>
          <w:color w:val="244061" w:themeColor="accent1" w:themeShade="80"/>
          <w:sz w:val="20"/>
          <w:szCs w:val="20"/>
        </w:rPr>
        <w:t xml:space="preserve">. Составление проекта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 </w:t>
      </w:r>
    </w:p>
    <w:p w:rsidR="00E00F4C" w:rsidRPr="001C6782" w:rsidRDefault="00E00F4C" w:rsidP="001C6782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12. Основы составления проекта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A58F2" w:rsidRDefault="00E00F4C" w:rsidP="00E00F4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 xml:space="preserve">1. Составление проекта бюджета </w:t>
      </w:r>
      <w:r w:rsidR="002243DA" w:rsidRPr="00FA58F2">
        <w:rPr>
          <w:sz w:val="20"/>
          <w:szCs w:val="20"/>
        </w:rPr>
        <w:t>Харикского</w:t>
      </w:r>
      <w:r w:rsidRPr="00FA58F2">
        <w:rPr>
          <w:sz w:val="20"/>
          <w:szCs w:val="20"/>
        </w:rPr>
        <w:t xml:space="preserve"> муниципального образования – </w:t>
      </w:r>
      <w:proofErr w:type="gramStart"/>
      <w:r w:rsidRPr="00FA58F2">
        <w:rPr>
          <w:sz w:val="20"/>
          <w:szCs w:val="20"/>
        </w:rPr>
        <w:t>исключительная</w:t>
      </w:r>
      <w:proofErr w:type="gramEnd"/>
      <w:r w:rsidRPr="00FA58F2">
        <w:rPr>
          <w:sz w:val="20"/>
          <w:szCs w:val="20"/>
        </w:rPr>
        <w:t xml:space="preserve"> </w:t>
      </w:r>
      <w:r w:rsidR="00284CB2" w:rsidRPr="00FA58F2">
        <w:rPr>
          <w:sz w:val="20"/>
          <w:szCs w:val="20"/>
        </w:rPr>
        <w:t>фина</w:t>
      </w:r>
      <w:r w:rsidR="00284CB2" w:rsidRPr="00FA58F2">
        <w:rPr>
          <w:sz w:val="20"/>
          <w:szCs w:val="20"/>
        </w:rPr>
        <w:t>н</w:t>
      </w:r>
      <w:r w:rsidR="00284CB2" w:rsidRPr="00FA58F2">
        <w:rPr>
          <w:sz w:val="20"/>
          <w:szCs w:val="20"/>
        </w:rPr>
        <w:t xml:space="preserve">совых органов </w:t>
      </w:r>
      <w:r w:rsidR="002243DA" w:rsidRPr="00FA58F2">
        <w:rPr>
          <w:sz w:val="20"/>
          <w:szCs w:val="20"/>
        </w:rPr>
        <w:t>Харикского</w:t>
      </w:r>
      <w:r w:rsidRPr="00FA58F2">
        <w:rPr>
          <w:sz w:val="20"/>
          <w:szCs w:val="20"/>
        </w:rPr>
        <w:t xml:space="preserve"> муниципального образования.</w:t>
      </w:r>
    </w:p>
    <w:p w:rsidR="00E00F4C" w:rsidRPr="00FA58F2" w:rsidRDefault="00E00F4C" w:rsidP="00E00F4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FA58F2">
        <w:rPr>
          <w:sz w:val="20"/>
          <w:szCs w:val="20"/>
        </w:rPr>
        <w:t xml:space="preserve">Непосредственное составление проекта бюджета осуществляет </w:t>
      </w:r>
      <w:r w:rsidR="00284CB2" w:rsidRPr="00FA58F2">
        <w:rPr>
          <w:sz w:val="20"/>
          <w:szCs w:val="20"/>
        </w:rPr>
        <w:t>финансовые органы администрации</w:t>
      </w:r>
      <w:r w:rsidRPr="00FA58F2">
        <w:rPr>
          <w:sz w:val="20"/>
          <w:szCs w:val="20"/>
        </w:rPr>
        <w:t xml:space="preserve"> </w:t>
      </w:r>
      <w:r w:rsidR="002243DA" w:rsidRPr="00FA58F2">
        <w:rPr>
          <w:sz w:val="20"/>
          <w:szCs w:val="20"/>
        </w:rPr>
        <w:t>Харикского</w:t>
      </w:r>
      <w:r w:rsidRPr="00FA58F2">
        <w:rPr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Составлению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должны предш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ствовать подготовка следующих документов, на которых основывается составление бюджета:</w:t>
      </w:r>
    </w:p>
    <w:p w:rsidR="00E00F4C" w:rsidRPr="00FF74F4" w:rsidRDefault="00E00F4C" w:rsidP="00E00F4C">
      <w:pPr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 </w:t>
      </w:r>
      <w:proofErr w:type="gramStart"/>
      <w:r w:rsidRPr="00FF74F4">
        <w:rPr>
          <w:color w:val="244061" w:themeColor="accent1" w:themeShade="80"/>
          <w:sz w:val="20"/>
          <w:szCs w:val="20"/>
        </w:rPr>
        <w:t>положениях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послания Президента Российской Федерации Федеральному Собранию Российской Ф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дерации, определяющих бюджетную политику (требования к бюджетной политике) в Российской Федер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ции;</w:t>
      </w:r>
    </w:p>
    <w:p w:rsidR="00E00F4C" w:rsidRPr="00FF74F4" w:rsidRDefault="00E00F4C" w:rsidP="00E00F4C">
      <w:pPr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 - прогноз социально-экономического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в целях 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нансового обеспечения расходных обязательств;</w:t>
      </w:r>
    </w:p>
    <w:p w:rsidR="00E00F4C" w:rsidRPr="00FF74F4" w:rsidRDefault="00E00F4C" w:rsidP="00E00F4C">
      <w:pPr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основных </w:t>
      </w:r>
      <w:proofErr w:type="gramStart"/>
      <w:r w:rsidRPr="00FF74F4">
        <w:rPr>
          <w:color w:val="244061" w:themeColor="accent1" w:themeShade="80"/>
          <w:sz w:val="20"/>
          <w:szCs w:val="20"/>
        </w:rPr>
        <w:t>направлениях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бюджетной и налоговой политики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очередной финансовый год;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бюджетном </w:t>
      </w:r>
      <w:proofErr w:type="gramStart"/>
      <w:r w:rsidRPr="00FF74F4">
        <w:rPr>
          <w:color w:val="244061" w:themeColor="accent1" w:themeShade="80"/>
          <w:sz w:val="20"/>
          <w:szCs w:val="20"/>
        </w:rPr>
        <w:t>прогнозе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(проекте бюджетного прогноза, проекте изменений бюджетного прогноза) на долгосрочный период;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муниципальных </w:t>
      </w:r>
      <w:proofErr w:type="gramStart"/>
      <w:r w:rsidRPr="00FF74F4">
        <w:rPr>
          <w:color w:val="244061" w:themeColor="accent1" w:themeShade="80"/>
          <w:sz w:val="20"/>
          <w:szCs w:val="20"/>
        </w:rPr>
        <w:t>программах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(проектах муниципальных программ, проектах изменений указанных программ).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Проект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составляется и утверждается сроком на один год (очередной финансовый год) или  сроком на три года (очередной финансовый год и плановый п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риод), в соответствии с решением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если законом субъекта Российской Федерации, за исключением закона о бюджете субъекта Российской Федерации, не определен срок, на который составляется и утв</w:t>
      </w:r>
      <w:r w:rsidR="00284CB2">
        <w:rPr>
          <w:color w:val="244061" w:themeColor="accent1" w:themeShade="80"/>
          <w:sz w:val="20"/>
          <w:szCs w:val="20"/>
        </w:rPr>
        <w:t>ерждается проект бюджета сельск</w:t>
      </w:r>
      <w:r w:rsidRPr="00FF74F4">
        <w:rPr>
          <w:color w:val="244061" w:themeColor="accent1" w:themeShade="80"/>
          <w:sz w:val="20"/>
          <w:szCs w:val="20"/>
        </w:rPr>
        <w:t xml:space="preserve">ого поселения. </w:t>
      </w:r>
      <w:proofErr w:type="gramEnd"/>
    </w:p>
    <w:p w:rsidR="00E00F4C" w:rsidRPr="00FF74F4" w:rsidRDefault="00E00F4C" w:rsidP="001C6782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В случае если проект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составляется и утверждается на один год, Администрация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разрабатывает и утверждает средн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срочный финансовый план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13. Прогноз социально – экономического развития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</w:t>
      </w:r>
      <w:r w:rsidRPr="00E13131">
        <w:rPr>
          <w:b/>
          <w:color w:val="244061" w:themeColor="accent1" w:themeShade="80"/>
          <w:sz w:val="20"/>
          <w:szCs w:val="20"/>
        </w:rPr>
        <w:t>о</w:t>
      </w:r>
      <w:r w:rsidRPr="00E13131">
        <w:rPr>
          <w:b/>
          <w:color w:val="244061" w:themeColor="accent1" w:themeShade="80"/>
          <w:sz w:val="20"/>
          <w:szCs w:val="20"/>
        </w:rPr>
        <w:t>вания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Прогноз социально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разрабат</w:t>
      </w:r>
      <w:r w:rsidRPr="00FF74F4">
        <w:rPr>
          <w:color w:val="244061" w:themeColor="accent1" w:themeShade="80"/>
          <w:sz w:val="20"/>
          <w:szCs w:val="20"/>
        </w:rPr>
        <w:t>ы</w:t>
      </w:r>
      <w:r w:rsidRPr="00FF74F4">
        <w:rPr>
          <w:color w:val="244061" w:themeColor="accent1" w:themeShade="80"/>
          <w:sz w:val="20"/>
          <w:szCs w:val="20"/>
        </w:rPr>
        <w:t xml:space="preserve">вается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период не менее трёх лет.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В целях формирования бюджетного прогноза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 разрабатывается прогноз социально-экономического развития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 на долгосрочный период в порядке, установленном местной Администрацией. 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Прогноз социально-экономического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одобряется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одновременно с принятием решения о внесении проекта бюджета на рассмотрение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срок до 15 октября, предшествующего очередному финансовому году.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 Прогноз социально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очере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пояснительной записке к прогнозу социально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экономического развития приводится обоснование параметров прогноза, в том числе их сопоставление с ранее утверждёнными параметрами с указанием пр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чин и факторов прогнозируемых изменений.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Прогноз социально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включает количественные показатели и качественные характеристики развития макроэкономической ситуации, эк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номической структуры, внешнеэкономической деятельности, динамики производства и потребления, уровня и качества жизни населения, и иные показатели.</w:t>
      </w:r>
    </w:p>
    <w:p w:rsidR="00E00F4C" w:rsidRPr="00FF74F4" w:rsidRDefault="00E00F4C" w:rsidP="001C6782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Изменения прогноза социально-экономического развития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ходе составления и рассмотрения проекта бюджета влечет за собой изменение основных характеристик проекта бюджета.</w:t>
      </w:r>
    </w:p>
    <w:p w:rsidR="00E00F4C" w:rsidRPr="00FF74F4" w:rsidRDefault="00E00F4C" w:rsidP="00E13131">
      <w:pPr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13.1 Долгосрочное бюджетное планирование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Долгосрочное бюджетное планирование осуществляется путем формирования бюджетного прогноза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долгосрочный период в случае, если Дума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 приняла решение о его формировании.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 Под бюджетным прогнозом на долгосрочный период понимается документ, содержащий прогноз основных характеристик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показатели финансового обе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 xml:space="preserve">печения муниципальных программ на период их действия, иные показатели, характеризующие бюджет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поселения, а также содержащий основные подходы к формированию бюджетной </w:t>
      </w:r>
      <w:proofErr w:type="gramStart"/>
      <w:r w:rsidRPr="00FF74F4">
        <w:rPr>
          <w:color w:val="244061" w:themeColor="accent1" w:themeShade="80"/>
          <w:sz w:val="20"/>
          <w:szCs w:val="20"/>
        </w:rPr>
        <w:t>политики на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долгосрочный период.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 Бюджетный прогноз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Бюджетный прогноз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долгосрочный пер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действия.</w:t>
      </w:r>
    </w:p>
    <w:p w:rsidR="00E00F4C" w:rsidRPr="003E7723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  <w:highlight w:val="yellow"/>
        </w:rPr>
      </w:pPr>
      <w:r w:rsidRPr="003E7723">
        <w:rPr>
          <w:color w:val="244061" w:themeColor="accent1" w:themeShade="80"/>
          <w:sz w:val="20"/>
          <w:szCs w:val="20"/>
          <w:highlight w:val="yellow"/>
        </w:rPr>
        <w:t xml:space="preserve">4. Порядок разработки и утверждения, период действия, а также требования к составу и содержанию бюджетного прогноза </w:t>
      </w:r>
      <w:r w:rsidR="002243DA" w:rsidRPr="003E7723">
        <w:rPr>
          <w:color w:val="244061" w:themeColor="accent1" w:themeShade="80"/>
          <w:sz w:val="20"/>
          <w:szCs w:val="20"/>
          <w:highlight w:val="yellow"/>
        </w:rPr>
        <w:t>Харикского</w:t>
      </w:r>
      <w:r w:rsidRPr="003E7723">
        <w:rPr>
          <w:color w:val="244061" w:themeColor="accent1" w:themeShade="80"/>
          <w:sz w:val="20"/>
          <w:szCs w:val="20"/>
          <w:highlight w:val="yellow"/>
        </w:rPr>
        <w:t xml:space="preserve"> муниципального образования на долгосрочный период устанавливаются администрацией </w:t>
      </w:r>
      <w:r w:rsidR="00284CB2" w:rsidRPr="003E7723">
        <w:rPr>
          <w:color w:val="244061" w:themeColor="accent1" w:themeShade="80"/>
          <w:sz w:val="20"/>
          <w:szCs w:val="20"/>
          <w:highlight w:val="yellow"/>
        </w:rPr>
        <w:t>сельского</w:t>
      </w:r>
      <w:r w:rsidRPr="003E7723">
        <w:rPr>
          <w:color w:val="244061" w:themeColor="accent1" w:themeShade="80"/>
          <w:sz w:val="20"/>
          <w:szCs w:val="20"/>
          <w:highlight w:val="yellow"/>
        </w:rPr>
        <w:t xml:space="preserve"> поселения.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3E7723">
        <w:rPr>
          <w:color w:val="244061" w:themeColor="accent1" w:themeShade="80"/>
          <w:sz w:val="20"/>
          <w:szCs w:val="20"/>
          <w:highlight w:val="yellow"/>
        </w:rPr>
        <w:t>5. Проект бюджетного прогноза (проект изменений бюджетного прогноза) муниципального образов</w:t>
      </w:r>
      <w:r w:rsidRPr="003E7723">
        <w:rPr>
          <w:color w:val="244061" w:themeColor="accent1" w:themeShade="80"/>
          <w:sz w:val="20"/>
          <w:szCs w:val="20"/>
          <w:highlight w:val="yellow"/>
        </w:rPr>
        <w:t>а</w:t>
      </w:r>
      <w:r w:rsidRPr="003E7723">
        <w:rPr>
          <w:color w:val="244061" w:themeColor="accent1" w:themeShade="80"/>
          <w:sz w:val="20"/>
          <w:szCs w:val="20"/>
          <w:highlight w:val="yellow"/>
        </w:rPr>
        <w:t>ния на долгосрочный период (за исключением показателей финансового обеспечения муниципальных пр</w:t>
      </w:r>
      <w:r w:rsidRPr="003E7723">
        <w:rPr>
          <w:color w:val="244061" w:themeColor="accent1" w:themeShade="80"/>
          <w:sz w:val="20"/>
          <w:szCs w:val="20"/>
          <w:highlight w:val="yellow"/>
        </w:rPr>
        <w:t>о</w:t>
      </w:r>
      <w:r w:rsidRPr="003E7723">
        <w:rPr>
          <w:color w:val="244061" w:themeColor="accent1" w:themeShade="80"/>
          <w:sz w:val="20"/>
          <w:szCs w:val="20"/>
          <w:highlight w:val="yellow"/>
        </w:rPr>
        <w:t xml:space="preserve">грамм) предоставляется в Думу </w:t>
      </w:r>
      <w:r w:rsidR="00FA58F2">
        <w:rPr>
          <w:color w:val="244061" w:themeColor="accent1" w:themeShade="80"/>
          <w:sz w:val="20"/>
          <w:szCs w:val="20"/>
          <w:highlight w:val="yellow"/>
        </w:rPr>
        <w:t xml:space="preserve">Харикского муниципального образования </w:t>
      </w:r>
      <w:bookmarkStart w:id="7" w:name="_GoBack"/>
      <w:bookmarkEnd w:id="7"/>
      <w:r w:rsidRPr="003E7723">
        <w:rPr>
          <w:color w:val="244061" w:themeColor="accent1" w:themeShade="80"/>
          <w:sz w:val="20"/>
          <w:szCs w:val="20"/>
          <w:highlight w:val="yellow"/>
        </w:rPr>
        <w:t>одновременно с проектом реш</w:t>
      </w:r>
      <w:r w:rsidRPr="003E7723">
        <w:rPr>
          <w:color w:val="244061" w:themeColor="accent1" w:themeShade="80"/>
          <w:sz w:val="20"/>
          <w:szCs w:val="20"/>
          <w:highlight w:val="yellow"/>
        </w:rPr>
        <w:t>е</w:t>
      </w:r>
      <w:r w:rsidRPr="003E7723">
        <w:rPr>
          <w:color w:val="244061" w:themeColor="accent1" w:themeShade="80"/>
          <w:sz w:val="20"/>
          <w:szCs w:val="20"/>
          <w:highlight w:val="yellow"/>
        </w:rPr>
        <w:t xml:space="preserve">ния о бюджете </w:t>
      </w:r>
      <w:r w:rsidR="0091375A" w:rsidRPr="003E7723">
        <w:rPr>
          <w:color w:val="244061" w:themeColor="accent1" w:themeShade="80"/>
          <w:sz w:val="20"/>
          <w:szCs w:val="20"/>
          <w:highlight w:val="yellow"/>
        </w:rPr>
        <w:t>Харикского</w:t>
      </w:r>
      <w:r w:rsidRPr="003E7723">
        <w:rPr>
          <w:color w:val="244061" w:themeColor="accent1" w:themeShade="80"/>
          <w:sz w:val="20"/>
          <w:szCs w:val="20"/>
          <w:highlight w:val="yellow"/>
        </w:rPr>
        <w:t xml:space="preserve"> муниципального образования. </w:t>
      </w:r>
    </w:p>
    <w:p w:rsidR="00E00F4C" w:rsidRPr="00FF74F4" w:rsidRDefault="00E00F4C" w:rsidP="001C6782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 Бюджетный прогноз (изменения бюджетного прогноза) муниципального образования на долгосро</w:t>
      </w:r>
      <w:r w:rsidRPr="00FF74F4">
        <w:rPr>
          <w:color w:val="244061" w:themeColor="accent1" w:themeShade="80"/>
          <w:sz w:val="20"/>
          <w:szCs w:val="20"/>
        </w:rPr>
        <w:t>ч</w:t>
      </w:r>
      <w:r w:rsidRPr="00FF74F4">
        <w:rPr>
          <w:color w:val="244061" w:themeColor="accent1" w:themeShade="80"/>
          <w:sz w:val="20"/>
          <w:szCs w:val="20"/>
        </w:rPr>
        <w:t>ный период утверждается администрацией поселения в срок, не превышающий двух месяцев со дня офиц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ального опубликования решения о бюджете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14. Основные направления бюджетной, налоговой политики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</w:t>
      </w:r>
      <w:r w:rsidRPr="00E13131">
        <w:rPr>
          <w:b/>
          <w:color w:val="244061" w:themeColor="accent1" w:themeShade="80"/>
          <w:sz w:val="20"/>
          <w:szCs w:val="20"/>
        </w:rPr>
        <w:t>о</w:t>
      </w:r>
      <w:r w:rsidRPr="00E13131">
        <w:rPr>
          <w:b/>
          <w:color w:val="244061" w:themeColor="accent1" w:themeShade="80"/>
          <w:sz w:val="20"/>
          <w:szCs w:val="20"/>
        </w:rPr>
        <w:t>го образования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Основные направления бюджетной политики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должны 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держать: краткий анализ структуры расходов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текущем и завершенных финансовых годах и обоснование предложений о приоритетных направлениях расходования </w:t>
      </w:r>
      <w:r w:rsidRPr="00FF74F4">
        <w:rPr>
          <w:color w:val="244061" w:themeColor="accent1" w:themeShade="80"/>
          <w:sz w:val="20"/>
          <w:szCs w:val="20"/>
        </w:rPr>
        <w:lastRenderedPageBreak/>
        <w:t>бюджета принимаемых обязательств в предстоящем финансовом году и на среднесрочную перспективу, с учетом прогнозов и программ социально 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экономического развития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ния.</w:t>
      </w:r>
      <w:proofErr w:type="gramEnd"/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Основные направления налоговой политики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должны соде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жать анализ законодательства о налогах и сборах в части налогов и сборов, формирующих налоговые дох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ды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 обоснование предложений по его совершенствов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нию в пределах компетенции органов местного самоуправления; оценку влияния данных предложений на сценарные условия.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Основные направления бюджетной, налоговой политики разрабатываются </w:t>
      </w:r>
      <w:r w:rsidR="00AF1FE9">
        <w:rPr>
          <w:color w:val="244061" w:themeColor="accent1" w:themeShade="80"/>
          <w:sz w:val="20"/>
          <w:szCs w:val="20"/>
        </w:rPr>
        <w:t xml:space="preserve">финансовыми органами </w:t>
      </w:r>
      <w:r w:rsidR="002243DA" w:rsidRPr="00FF74F4">
        <w:rPr>
          <w:color w:val="244061" w:themeColor="accent1" w:themeShade="80"/>
          <w:sz w:val="20"/>
          <w:szCs w:val="20"/>
        </w:rPr>
        <w:t>Х</w:t>
      </w:r>
      <w:r w:rsidR="002243DA" w:rsidRPr="00FF74F4">
        <w:rPr>
          <w:color w:val="244061" w:themeColor="accent1" w:themeShade="80"/>
          <w:sz w:val="20"/>
          <w:szCs w:val="20"/>
        </w:rPr>
        <w:t>а</w:t>
      </w:r>
      <w:r w:rsidR="002243DA" w:rsidRPr="00FF74F4">
        <w:rPr>
          <w:color w:val="244061" w:themeColor="accent1" w:themeShade="80"/>
          <w:sz w:val="20"/>
          <w:szCs w:val="20"/>
        </w:rPr>
        <w:t>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утверждаются Постановлением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ципального образования.</w:t>
      </w:r>
    </w:p>
    <w:p w:rsidR="00E00F4C" w:rsidRPr="001C6782" w:rsidRDefault="00E00F4C" w:rsidP="001C6782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Основные направления бюджетной, налоговой политики могут принимать форму единого документа, в которым выделены соответствующие тематические разделы.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15.  Среднесрочный финансовый план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Среднесрочный финансовый план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представляет собой д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кумент, содержащий основные параметры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Среднесрочный финансовый план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ежегодно разрабатыв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ется по форме и в порядке, установленным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 соблюдением положений Бюджетного кодекса Российской Федерации.</w:t>
      </w:r>
      <w:proofErr w:type="gramEnd"/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Проект среднесрочного финансового плана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утверждается Постановлением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представляется в Думу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одновременно с проектом бюджета.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Значения показателей среднесрочного финансового плана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основных показателей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должны соответствовать друг другу.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Утверждённый среднесрочный финансовый план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должен содержать следующие параметры: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прогнозируемый общий объём доходов, расходов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ind w:firstLine="426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 объемы бюджетных ассигнований по главным распорядителям бюджетных средств по разделам, по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д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разделам, целевым статьям и видам расходов классификации расходов бюджетов; </w:t>
      </w:r>
    </w:p>
    <w:p w:rsidR="00E00F4C" w:rsidRPr="00FF74F4" w:rsidRDefault="00E00F4C" w:rsidP="00E00F4C">
      <w:pPr>
        <w:ind w:firstLine="426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</w:t>
      </w:r>
      <w:r w:rsidRPr="00FF74F4">
        <w:rPr>
          <w:rFonts w:ascii="Calibri" w:eastAsia="Calibri" w:hAnsi="Calibri"/>
          <w:color w:val="244061" w:themeColor="accent1" w:themeShade="80"/>
          <w:sz w:val="20"/>
          <w:szCs w:val="20"/>
        </w:rPr>
        <w:t xml:space="preserve"> 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нормативы отчислений от налоговых доходов в бюджет, устанавливаемые (подлежащие установл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е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нию) решением Думы </w:t>
      </w:r>
      <w:r w:rsidR="00AF1FE9" w:rsidRPr="00FF74F4">
        <w:rPr>
          <w:rFonts w:eastAsia="Calibri"/>
          <w:color w:val="244061" w:themeColor="accent1" w:themeShade="80"/>
          <w:sz w:val="20"/>
          <w:szCs w:val="20"/>
        </w:rPr>
        <w:t>Харикского муниципального образования</w:t>
      </w:r>
      <w:r w:rsidR="00AF1FE9">
        <w:rPr>
          <w:rFonts w:eastAsia="Calibri"/>
          <w:color w:val="244061" w:themeColor="accent1" w:themeShade="80"/>
          <w:sz w:val="20"/>
          <w:szCs w:val="20"/>
        </w:rPr>
        <w:t>;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дефицит (</w:t>
      </w:r>
      <w:proofErr w:type="spellStart"/>
      <w:r w:rsidRPr="00FF74F4">
        <w:rPr>
          <w:color w:val="244061" w:themeColor="accent1" w:themeShade="80"/>
          <w:sz w:val="20"/>
          <w:szCs w:val="20"/>
        </w:rPr>
        <w:t>профицит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)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</w:t>
      </w:r>
      <w:r w:rsidRPr="00FF74F4">
        <w:rPr>
          <w:b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верхний предел долга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 состоянию на 1 января года, сл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дующего за отчётным финансовым годом (очередным финансовым годом и каждым годом планового п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риода). 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Показатели среднесрочного финансового плана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носят и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 xml:space="preserve">дикативный характер и могут быть изменены при разработке и утверждении среднесрочного финансового плана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очередной финансовый год и плановый период. 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5. Среднесрочный финансовый план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разрабатывается путём уточнения параметров указанного плана на плановый период и добавлением параметров на второй год пл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нового периода. </w:t>
      </w:r>
    </w:p>
    <w:p w:rsidR="00E00F4C" w:rsidRPr="00FF74F4" w:rsidRDefault="00E00F4C" w:rsidP="001C6782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В пояснительной записке к проекту среднесрочного финансового плана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приводится обоснование параметров среднесрочного финансового плана, в т.ч. их сопоставл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ние, с ранее одобренными параметрами, с указанием причин планируемых изменений.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16. Реестр расходных обязательств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Реестр расходных обязательств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</w:t>
      </w:r>
      <w:r w:rsidR="00AF1FE9">
        <w:rPr>
          <w:color w:val="244061" w:themeColor="accent1" w:themeShade="80"/>
          <w:sz w:val="20"/>
          <w:szCs w:val="20"/>
        </w:rPr>
        <w:t>ципального образования ведется финансовыми о</w:t>
      </w:r>
      <w:r w:rsidR="00AF1FE9">
        <w:rPr>
          <w:color w:val="244061" w:themeColor="accent1" w:themeShade="80"/>
          <w:sz w:val="20"/>
          <w:szCs w:val="20"/>
        </w:rPr>
        <w:t>р</w:t>
      </w:r>
      <w:r w:rsidR="00AF1FE9">
        <w:rPr>
          <w:color w:val="244061" w:themeColor="accent1" w:themeShade="80"/>
          <w:sz w:val="20"/>
          <w:szCs w:val="20"/>
        </w:rPr>
        <w:t xml:space="preserve">ганами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представляется в Министерство финансов Иркутской области в порядке, установленном Министерством финансов Иркутской области.</w:t>
      </w:r>
    </w:p>
    <w:p w:rsidR="00E00F4C" w:rsidRPr="00FF74F4" w:rsidRDefault="00E00F4C" w:rsidP="001C6782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 Под реестром расходных обязательств понимается используемый при составлении проекта бюджета свод муниципальных правовых актов, обуславливающих публичные нормативные обязательства и/или пр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вовые основания для иных расходных обязательств с указанием соответствующих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E00F4C" w:rsidRPr="00E13131" w:rsidRDefault="00E00F4C" w:rsidP="00E13131">
      <w:pPr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17. Муниципальные программы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 Муниципальные программы (подпрограммы) реализуемые за счёт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ниципального образования, утверждаются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Сроки реализации муниципальных программ определяются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ного образования в устанавливаемом ими порядке.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Порядок принятия решений о разработке муниципальных программ и их формирования, и реализации устанавливается нормативными правовыми актами  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вания.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2.  Объём бюджетных ассигнований на реализацию муниципальных программ (подпрограмм) у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верждается решением о бюджете в составе ведомственной структуры расходов бюджета по соответству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 xml:space="preserve">щей каждой программе (подпрограмме) целевой статье расходов бюджета в соответствии с нормативным правовым актом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</w:t>
      </w:r>
    </w:p>
    <w:p w:rsidR="00E00F4C" w:rsidRPr="00FF74F4" w:rsidRDefault="00E00F4C" w:rsidP="00E00F4C">
      <w:pPr>
        <w:tabs>
          <w:tab w:val="left" w:pos="1800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главой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виде постановления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 xml:space="preserve">разования в сроки, установленные постановлением главы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разования о порядке составления проекта бюджета на очередной финансовый год и плановый период, но не позднее 1 октября текущего года.</w:t>
      </w:r>
      <w:proofErr w:type="gramEnd"/>
    </w:p>
    <w:p w:rsidR="00E00F4C" w:rsidRPr="00FF74F4" w:rsidRDefault="00E00F4C" w:rsidP="00E00F4C">
      <w:pPr>
        <w:tabs>
          <w:tab w:val="left" w:pos="1800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Дума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вправе осуществлять рассмотрение проектов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ципальных программ и предложений о внесении изменений в муниципальные программы в порядке, уст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новленным решением Думы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tabs>
          <w:tab w:val="left" w:pos="1800"/>
        </w:tabs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Муниципальные программы подлежат приведению в соответствие с решением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позднее трех месяцев со дня вступления его в силу. 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 По каждой муниципальной программе ежегодно проводится оценка эффективности её реализ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ции. Порядок проведения и критерии указанной оценки устанавливаются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ниципального образования.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По результатам указанной оценки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позднее, чем за один месяц до дня внесения проекта решения о бюджете в  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ного образования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её реализации.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принятия данного решения и при наличии заключённых во исполнение соответствующих программ муниципальных контрактов в бюджете предусматриваются бюджетные ассигнования на исполн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E00F4C" w:rsidRPr="00FF74F4" w:rsidRDefault="00E00F4C" w:rsidP="001C6782">
      <w:pPr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Государственными программами Иркутской области может быть предусмотрено предоставление субсидий бюджетам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реализацию муниципальных программ, направленных на достижение целей, соответствующих государственным программам Иркутской области. Условия предоставления и методика расчета указанных межбюджетных субсидий устанавливаются соотве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ствующей программой.</w:t>
      </w:r>
      <w:hyperlink r:id="rId8" w:history="1"/>
    </w:p>
    <w:p w:rsidR="00E00F4C" w:rsidRPr="00FF74F4" w:rsidRDefault="00E00F4C" w:rsidP="00E13131">
      <w:pPr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18. Основные этапы составления проекта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</w:t>
      </w:r>
      <w:r w:rsidRPr="00E13131">
        <w:rPr>
          <w:b/>
          <w:color w:val="244061" w:themeColor="accent1" w:themeShade="80"/>
          <w:sz w:val="20"/>
          <w:szCs w:val="20"/>
        </w:rPr>
        <w:t>а</w:t>
      </w:r>
      <w:r w:rsidRPr="00E13131">
        <w:rPr>
          <w:b/>
          <w:color w:val="244061" w:themeColor="accent1" w:themeShade="80"/>
          <w:sz w:val="20"/>
          <w:szCs w:val="20"/>
        </w:rPr>
        <w:t>зования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Составление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начинается не позднее, чем за 6 месяцев до начала очередного финансового года.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Решение о начале работы над составлением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зования на очередной финансовый год принимается  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вания  в форме нормативного правового акта, регламентирующего сроки и процедуры разработки проекта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 муниципального образования  на очередной финансовый год, перспективного фина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 xml:space="preserve">сового плана, порядок работы над иными документами и материалами, обязательными для направления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одновременно с проектом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образования.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В результате разработки среднесрочного финансового плана устанавливаются ожидаемый общий объем доходов, расходов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объем бюджета принимаемых обязательств на предстоящий трехлетний период и в том числе на очередной финансовый год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Основные характеристики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 муниципального образования на очередной 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нансовый год, а также распределение предельных объемов бюджетного финансирования по главным расп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рядителям бюджетных средств и перечень </w:t>
      </w:r>
      <w:proofErr w:type="gramStart"/>
      <w:r w:rsidRPr="00FF74F4">
        <w:rPr>
          <w:color w:val="244061" w:themeColor="accent1" w:themeShade="80"/>
          <w:sz w:val="20"/>
          <w:szCs w:val="20"/>
        </w:rPr>
        <w:t>муниципальных целевых программ, подлежащих финансиров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нию за счет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 муниципального образования в очередном финансовом году разрабат</w:t>
      </w:r>
      <w:r w:rsidRPr="00FF74F4">
        <w:rPr>
          <w:color w:val="244061" w:themeColor="accent1" w:themeShade="80"/>
          <w:sz w:val="20"/>
          <w:szCs w:val="20"/>
        </w:rPr>
        <w:t>ы</w:t>
      </w:r>
      <w:r w:rsidRPr="00FF74F4">
        <w:rPr>
          <w:color w:val="244061" w:themeColor="accent1" w:themeShade="80"/>
          <w:sz w:val="20"/>
          <w:szCs w:val="20"/>
        </w:rPr>
        <w:t>ваются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 Администрацией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 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 муниципального образования  с учетом: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показателей среднесрочного финансового плана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 муниципального образования на предстоящие три года и распределения бюджета принимаемых обязательств; необходимости финансиров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ния всех расходных обязательств, включенных в реестр расходных обязательств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  </w:t>
      </w:r>
      <w:r w:rsidR="0091375A">
        <w:rPr>
          <w:color w:val="244061" w:themeColor="accent1" w:themeShade="80"/>
          <w:sz w:val="20"/>
          <w:szCs w:val="20"/>
        </w:rPr>
        <w:t>Х</w:t>
      </w:r>
      <w:r w:rsidR="0091375A">
        <w:rPr>
          <w:color w:val="244061" w:themeColor="accent1" w:themeShade="80"/>
          <w:sz w:val="20"/>
          <w:szCs w:val="20"/>
        </w:rPr>
        <w:t>а</w:t>
      </w:r>
      <w:r w:rsidR="0091375A">
        <w:rPr>
          <w:color w:val="244061" w:themeColor="accent1" w:themeShade="80"/>
          <w:sz w:val="20"/>
          <w:szCs w:val="20"/>
        </w:rPr>
        <w:t>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исполнение которых должно осуществляться в очередном финанс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вом году за счет средств бюджета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документов и материалов, указанных в п.2,3 ст.12 настоящего Положения. </w:t>
      </w:r>
    </w:p>
    <w:p w:rsidR="008A30EF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5. Главные распорядители бюджетных средств составляют, утверждают и ведут бюджетную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пись, распределяют бюджетные ассигнования, лимиты бюджетных обязательств по подведомственным ра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порядителям и получателям бюджетных средств</w:t>
      </w:r>
      <w:r w:rsidR="008A30EF">
        <w:rPr>
          <w:color w:val="244061" w:themeColor="accent1" w:themeShade="80"/>
          <w:sz w:val="20"/>
          <w:szCs w:val="20"/>
        </w:rPr>
        <w:t>.</w:t>
      </w:r>
      <w:r w:rsidRPr="00FF74F4">
        <w:rPr>
          <w:color w:val="244061" w:themeColor="accent1" w:themeShade="80"/>
          <w:sz w:val="20"/>
          <w:szCs w:val="20"/>
        </w:rPr>
        <w:t xml:space="preserve"> 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6. Несогласованные вопросы по бюджетным проектировкам в предстоящем году рассматриваются согласительной комиссией, создаваемой по решению главы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7. 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Проект решения о бюджете </w:t>
      </w:r>
      <w:r w:rsidR="002243DA" w:rsidRPr="00FF74F4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образования, составляемый Админис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рацией </w:t>
      </w:r>
      <w:r w:rsidR="002243DA" w:rsidRPr="00FF74F4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 должен содержать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FF74F4">
        <w:rPr>
          <w:rFonts w:eastAsia="Calibri"/>
          <w:color w:val="244061" w:themeColor="accent1" w:themeShade="80"/>
          <w:sz w:val="20"/>
          <w:szCs w:val="20"/>
        </w:rPr>
        <w:t>профицит</w:t>
      </w:r>
      <w:proofErr w:type="spellEnd"/>
      <w:r w:rsidRPr="00FF74F4">
        <w:rPr>
          <w:rFonts w:eastAsia="Calibri"/>
          <w:color w:val="244061" w:themeColor="accent1" w:themeShade="80"/>
          <w:sz w:val="20"/>
          <w:szCs w:val="20"/>
        </w:rPr>
        <w:t>) бюджета, а также иные показатели, установленные Бюджетным кодексом РФ, законами Иркутской области, решениями Думы (кроме решений о бюджете).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Решением о бюджете </w:t>
      </w:r>
      <w:r w:rsidR="002243DA" w:rsidRPr="00FF74F4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 утверждаются: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lastRenderedPageBreak/>
        <w:t>- перечень главных администраторов доходов бюджета;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- перечень главных </w:t>
      </w:r>
      <w:proofErr w:type="gramStart"/>
      <w:r w:rsidRPr="00FF74F4">
        <w:rPr>
          <w:rFonts w:eastAsia="Calibri"/>
          <w:color w:val="244061" w:themeColor="accent1" w:themeShade="80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FF74F4">
        <w:rPr>
          <w:rFonts w:eastAsia="Calibri"/>
          <w:color w:val="244061" w:themeColor="accent1" w:themeShade="80"/>
          <w:sz w:val="20"/>
          <w:szCs w:val="20"/>
        </w:rPr>
        <w:t>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proofErr w:type="gramStart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</w:t>
      </w:r>
      <w:proofErr w:type="spellStart"/>
      <w:r w:rsidRPr="00FF74F4">
        <w:rPr>
          <w:rFonts w:eastAsia="Calibri"/>
          <w:color w:val="244061" w:themeColor="accent1" w:themeShade="80"/>
          <w:sz w:val="20"/>
          <w:szCs w:val="20"/>
        </w:rPr>
        <w:t>непрограммным</w:t>
      </w:r>
      <w:proofErr w:type="spellEnd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направлениям деятельности), группам (группам и по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д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группам) видов расходов и (или) по целевым статьям (государственным (муниципальным) программам и </w:t>
      </w:r>
      <w:proofErr w:type="spellStart"/>
      <w:r w:rsidRPr="00FF74F4">
        <w:rPr>
          <w:rFonts w:eastAsia="Calibri"/>
          <w:color w:val="244061" w:themeColor="accent1" w:themeShade="80"/>
          <w:sz w:val="20"/>
          <w:szCs w:val="20"/>
        </w:rPr>
        <w:t>непрограммным</w:t>
      </w:r>
      <w:proofErr w:type="spellEnd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направлениям деятельности), группам (группам и подгруппам) видов расходов классиф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и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кации расходов бюджетов на очередной финансовый год (очередной финансовый</w:t>
      </w:r>
      <w:proofErr w:type="gramEnd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год и плановый период), а также по разделам и подразделам классификации расходов бюджетов в случаях, установленных соответс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венно Бюджетным кодексом РФ, законом Иркутской области, решением Думы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 общий объем бюджетных ассигнований, направляемых на исполнение публичных нормативных обязательств;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proofErr w:type="gramStart"/>
      <w:r w:rsidRPr="00FF74F4">
        <w:rPr>
          <w:rFonts w:eastAsia="Calibri"/>
          <w:color w:val="244061" w:themeColor="accent1" w:themeShade="80"/>
          <w:sz w:val="20"/>
          <w:szCs w:val="20"/>
        </w:rPr>
        <w:t>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цента общего объема расходов бюджета (без учета расходов бюджета, предусмотренных за счет межбю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д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 источники финансирования дефицита бюджета на очередной финансовый год (очередной фина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н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совый год и плановый период);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 верхний предел государственного (муниципального) внутреннего долга и (или) верхний предел г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сударственного внешнего долга по состоянию на 1 января года, следующего за очередным финансовым г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дом (очередным финансовым годом и каждым годом планового периода), с указанием, в том числе верхнего предела долга по государственным или муниципальным гарантиям;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- иные показатели бюджета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образования, установленные соответс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венно Бюджетным кодексом РФ, законом Иркутской области, решениями Думы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го образования;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8. Одновременно с проектом решения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редной финансовый год финансовый отдел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- разрабатывает адресную инвестиционную программу на очередной финансовый год;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- оценивает потери бюджета от предоставления налоговых льгот;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оценивает ожидаемое 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за текущий финансовый год;</w:t>
      </w:r>
    </w:p>
    <w:p w:rsidR="00E00F4C" w:rsidRPr="00FF74F4" w:rsidRDefault="00E00F4C" w:rsidP="00E00F4C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разрабатывает проекты решений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 внесении и</w:t>
      </w:r>
      <w:r w:rsidRPr="00FF74F4">
        <w:rPr>
          <w:color w:val="244061" w:themeColor="accent1" w:themeShade="80"/>
          <w:sz w:val="20"/>
          <w:szCs w:val="20"/>
        </w:rPr>
        <w:t>з</w:t>
      </w:r>
      <w:r w:rsidRPr="00FF74F4">
        <w:rPr>
          <w:color w:val="244061" w:themeColor="accent1" w:themeShade="80"/>
          <w:sz w:val="20"/>
          <w:szCs w:val="20"/>
        </w:rPr>
        <w:t xml:space="preserve">менений и дополнений в решения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 налогах и сборах;</w:t>
      </w:r>
    </w:p>
    <w:p w:rsidR="00E00F4C" w:rsidRPr="00FF74F4" w:rsidRDefault="00E00F4C" w:rsidP="001C6782">
      <w:pPr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разрабатывает проекты нормативных правовых актов, в том числе решений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ниципального образования, относительно действующих и принимаемых обязательств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пального образования; </w:t>
      </w:r>
    </w:p>
    <w:p w:rsidR="00E00F4C" w:rsidRPr="00E13131" w:rsidRDefault="00E00F4C" w:rsidP="001C6782">
      <w:pPr>
        <w:shd w:val="clear" w:color="auto" w:fill="FFFFFF"/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Раздел </w:t>
      </w:r>
      <w:r w:rsidRPr="00E13131">
        <w:rPr>
          <w:b/>
          <w:color w:val="244061" w:themeColor="accent1" w:themeShade="80"/>
          <w:sz w:val="20"/>
          <w:szCs w:val="20"/>
          <w:lang w:val="en-US"/>
        </w:rPr>
        <w:t>III</w:t>
      </w:r>
      <w:r w:rsidRPr="00E13131">
        <w:rPr>
          <w:b/>
          <w:color w:val="244061" w:themeColor="accent1" w:themeShade="80"/>
          <w:sz w:val="20"/>
          <w:szCs w:val="20"/>
        </w:rPr>
        <w:t xml:space="preserve">. Рассмотрение и утверждение проекта решения о бюджете </w:t>
      </w:r>
    </w:p>
    <w:p w:rsidR="00E00F4C" w:rsidRPr="00FF74F4" w:rsidRDefault="00E00F4C" w:rsidP="00E13131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19.  Внесение проекта решения о бюджете на рассмотрение в Думу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</w:t>
      </w:r>
      <w:r w:rsidRPr="00E13131">
        <w:rPr>
          <w:b/>
          <w:color w:val="244061" w:themeColor="accent1" w:themeShade="80"/>
          <w:sz w:val="20"/>
          <w:szCs w:val="20"/>
        </w:rPr>
        <w:t>и</w:t>
      </w:r>
      <w:r w:rsidRPr="00E13131">
        <w:rPr>
          <w:b/>
          <w:color w:val="244061" w:themeColor="accent1" w:themeShade="80"/>
          <w:sz w:val="20"/>
          <w:szCs w:val="20"/>
        </w:rPr>
        <w:t>ципального образования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</w:t>
      </w:r>
      <w:r w:rsidRPr="00FF74F4">
        <w:rPr>
          <w:color w:val="244061" w:themeColor="accent1" w:themeShade="80"/>
          <w:sz w:val="20"/>
          <w:szCs w:val="20"/>
        </w:rPr>
        <w:tab/>
        <w:t xml:space="preserve">Глава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вносит проект решения о бюджете на оч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редной финансовый год на рассмотрение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позднее 15 ноября текущего года. 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 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Одновременно с проектом решения о бюджете </w:t>
      </w:r>
      <w:r w:rsidR="002243DA" w:rsidRPr="00FF74F4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 в Думу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rFonts w:ascii="Calibri" w:eastAsia="Calibri" w:hAnsi="Calibri"/>
          <w:color w:val="244061" w:themeColor="accent1" w:themeShade="80"/>
          <w:sz w:val="20"/>
          <w:szCs w:val="20"/>
        </w:rPr>
        <w:t xml:space="preserve"> 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представляются следующие документы: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–      основные направления бюджетной и налоговой политики;</w:t>
      </w:r>
    </w:p>
    <w:p w:rsidR="00E00F4C" w:rsidRPr="00FF74F4" w:rsidRDefault="00E00F4C" w:rsidP="00E00F4C">
      <w:pPr>
        <w:tabs>
          <w:tab w:val="left" w:pos="993"/>
          <w:tab w:val="left" w:pos="1134"/>
        </w:tabs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– предварительные итоги социально-экономического развития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а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зования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– прогноз социально-экономического развития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–       пояснительная записка к проекту бюджета;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b/>
          <w:color w:val="244061" w:themeColor="accent1" w:themeShade="80"/>
          <w:sz w:val="20"/>
          <w:szCs w:val="20"/>
        </w:rPr>
        <w:t xml:space="preserve">– 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методики (проекты методик) и расчеты распределения межбюджетных трансфертов;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–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– оценка ожидаемого исполнения бюджета на текущий финансовый год;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– предложенные законодательными (представительными)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д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жетных смет;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b/>
          <w:color w:val="244061" w:themeColor="accent1" w:themeShade="80"/>
          <w:sz w:val="20"/>
          <w:szCs w:val="20"/>
        </w:rPr>
        <w:t xml:space="preserve">– 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реестры источников доходов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образования; </w:t>
      </w:r>
    </w:p>
    <w:p w:rsidR="00E00F4C" w:rsidRPr="00FF74F4" w:rsidRDefault="00E00F4C" w:rsidP="00E00F4C">
      <w:pPr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- иные документы и материалы.</w:t>
      </w:r>
    </w:p>
    <w:p w:rsidR="00E00F4C" w:rsidRPr="00FF74F4" w:rsidRDefault="00E00F4C" w:rsidP="00E00F4C">
      <w:pPr>
        <w:autoSpaceDE w:val="0"/>
        <w:autoSpaceDN w:val="0"/>
        <w:adjustRightInd w:val="0"/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lastRenderedPageBreak/>
        <w:t xml:space="preserve">В случае утверждения решением о бюджете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 распредел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е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ния бюджетных ассигнований по муниципальным программам и </w:t>
      </w:r>
      <w:proofErr w:type="spellStart"/>
      <w:r w:rsidRPr="00FF74F4">
        <w:rPr>
          <w:rFonts w:eastAsia="Calibri"/>
          <w:color w:val="244061" w:themeColor="accent1" w:themeShade="80"/>
          <w:sz w:val="20"/>
          <w:szCs w:val="20"/>
        </w:rPr>
        <w:t>непрограммным</w:t>
      </w:r>
      <w:proofErr w:type="spellEnd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направлениям деятельн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сти к проекту решения о бюджете представляются паспорта муниципальных программ (проекты изменений в указанные паспорта).</w:t>
      </w:r>
    </w:p>
    <w:p w:rsidR="00E13131" w:rsidRPr="001C6782" w:rsidRDefault="00E00F4C" w:rsidP="001C6782">
      <w:pPr>
        <w:autoSpaceDE w:val="0"/>
        <w:autoSpaceDN w:val="0"/>
        <w:adjustRightInd w:val="0"/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В случае</w:t>
      </w:r>
      <w:proofErr w:type="gramStart"/>
      <w:r w:rsidRPr="00FF74F4">
        <w:rPr>
          <w:rFonts w:eastAsia="Calibri"/>
          <w:color w:val="244061" w:themeColor="accent1" w:themeShade="80"/>
          <w:sz w:val="20"/>
          <w:szCs w:val="20"/>
        </w:rPr>
        <w:t>,</w:t>
      </w:r>
      <w:proofErr w:type="gramEnd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если проект решения о бюджете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 не содержит приложение с распределением бюджетных ассигнований по разделам и подразделам классификации расх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дов бюджетов, приложение с распределением бюджетных ассигнований по разделам и подразделам класс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и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фикации расходов бюджетов включается в состав приложений к пояснительной записке к проекту решения о бюджете </w:t>
      </w:r>
      <w:r w:rsidR="0091375A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E13131" w:rsidRDefault="00E00F4C" w:rsidP="00E13131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20. Рассмотрение проекта решения о бюджете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</w:t>
      </w:r>
      <w:r w:rsidRPr="00E13131">
        <w:rPr>
          <w:b/>
          <w:color w:val="244061" w:themeColor="accent1" w:themeShade="80"/>
          <w:sz w:val="20"/>
          <w:szCs w:val="20"/>
        </w:rPr>
        <w:t>а</w:t>
      </w:r>
      <w:r w:rsidRPr="00E13131">
        <w:rPr>
          <w:b/>
          <w:color w:val="244061" w:themeColor="accent1" w:themeShade="80"/>
          <w:sz w:val="20"/>
          <w:szCs w:val="20"/>
        </w:rPr>
        <w:t xml:space="preserve">ния Думой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Порядок рассмотрения проекта решения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его утверждения, определённый настоящим Положением, предусматривает вступление в силу решения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 1 января очередного финансового года, а также утве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 xml:space="preserve">ждение указанным решением показателей и характеристик (приложений) в соответствии со статьёй 184.1 БК Российской Федерации. 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На следующий день после внесения проекта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очередной финансовый год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председатель Думы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направляет его в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 К</w:t>
      </w:r>
      <w:proofErr w:type="gramEnd"/>
      <w:r w:rsidRPr="00FF74F4">
        <w:rPr>
          <w:color w:val="244061" w:themeColor="accent1" w:themeShade="80"/>
          <w:sz w:val="20"/>
          <w:szCs w:val="20"/>
        </w:rPr>
        <w:t>онтрольно</w:t>
      </w:r>
      <w:r w:rsidR="008A30EF">
        <w:rPr>
          <w:color w:val="244061" w:themeColor="accent1" w:themeShade="80"/>
          <w:sz w:val="20"/>
          <w:szCs w:val="20"/>
        </w:rPr>
        <w:t xml:space="preserve"> – счетную палату </w:t>
      </w:r>
      <w:r w:rsidRPr="00FF74F4">
        <w:rPr>
          <w:color w:val="244061" w:themeColor="accent1" w:themeShade="80"/>
          <w:sz w:val="20"/>
          <w:szCs w:val="20"/>
        </w:rPr>
        <w:t>муниципального образ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вания </w:t>
      </w:r>
      <w:r w:rsidR="008A30EF">
        <w:rPr>
          <w:color w:val="244061" w:themeColor="accent1" w:themeShade="80"/>
          <w:sz w:val="20"/>
          <w:szCs w:val="20"/>
        </w:rPr>
        <w:t xml:space="preserve">Куйтунский район </w:t>
      </w:r>
      <w:r w:rsidRPr="00FF74F4">
        <w:rPr>
          <w:color w:val="244061" w:themeColor="accent1" w:themeShade="80"/>
          <w:sz w:val="20"/>
          <w:szCs w:val="20"/>
        </w:rPr>
        <w:t>для проведения экспертизы.</w:t>
      </w:r>
    </w:p>
    <w:p w:rsidR="00E00F4C" w:rsidRPr="00FF74F4" w:rsidRDefault="008A30EF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3. Контрольно</w:t>
      </w:r>
      <w:r w:rsidR="00E00F4C" w:rsidRPr="00FF74F4">
        <w:rPr>
          <w:color w:val="244061" w:themeColor="accent1" w:themeShade="80"/>
          <w:sz w:val="20"/>
          <w:szCs w:val="20"/>
        </w:rPr>
        <w:t xml:space="preserve"> –</w:t>
      </w:r>
      <w:r>
        <w:rPr>
          <w:color w:val="244061" w:themeColor="accent1" w:themeShade="80"/>
          <w:sz w:val="20"/>
          <w:szCs w:val="20"/>
        </w:rPr>
        <w:t xml:space="preserve"> счетная палата </w:t>
      </w:r>
      <w:r w:rsidR="00E00F4C" w:rsidRPr="00FF74F4">
        <w:rPr>
          <w:color w:val="244061" w:themeColor="accent1" w:themeShade="80"/>
          <w:sz w:val="20"/>
          <w:szCs w:val="20"/>
        </w:rPr>
        <w:t xml:space="preserve">муниципального образования </w:t>
      </w:r>
      <w:r>
        <w:rPr>
          <w:color w:val="244061" w:themeColor="accent1" w:themeShade="80"/>
          <w:sz w:val="20"/>
          <w:szCs w:val="20"/>
        </w:rPr>
        <w:t xml:space="preserve">Куйтунский район </w:t>
      </w:r>
      <w:r w:rsidR="00E00F4C" w:rsidRPr="00FF74F4">
        <w:rPr>
          <w:color w:val="244061" w:themeColor="accent1" w:themeShade="80"/>
          <w:sz w:val="20"/>
          <w:szCs w:val="20"/>
        </w:rPr>
        <w:t xml:space="preserve">в течение тридцати дней подготавливает заключение о проекте решения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="00E00F4C"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В двухнедельный срок проект решения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ра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 xml:space="preserve">сматривается Думой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в декабре текущего финансового года пр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нимается окончательно на очередной финансовый год.</w:t>
      </w:r>
    </w:p>
    <w:p w:rsidR="00E00F4C" w:rsidRPr="00FF74F4" w:rsidRDefault="00E00F4C" w:rsidP="001C6782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5. Решение о бюджете, на очередной финансовый год и плановый период, принятое Думой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подписывается председателем Думы и в 3-х </w:t>
      </w:r>
      <w:proofErr w:type="spellStart"/>
      <w:r w:rsidRPr="00FF74F4">
        <w:rPr>
          <w:color w:val="244061" w:themeColor="accent1" w:themeShade="80"/>
          <w:sz w:val="20"/>
          <w:szCs w:val="20"/>
        </w:rPr>
        <w:t>дневный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 срок направляется Главе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для подписания и обнародования. </w:t>
      </w:r>
    </w:p>
    <w:p w:rsidR="00E00F4C" w:rsidRPr="00FF74F4" w:rsidRDefault="00E00F4C" w:rsidP="00E13131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21. Сроки утверждения решения о бюджете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 и последствия непринятия проекта решения о бюджете на очередной финансовый год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Решение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должно быть рассмотрено, утве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 xml:space="preserve">ждено Думой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подписано Председателем Думы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ципального образования, Главой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обнародовано до начала оч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редного финансового года.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Органы местного самоуправления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 В случае если решение о бюджете не вступило в силу с начала текущего финансового года: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</w:t>
      </w:r>
      <w:r w:rsidRPr="00FF74F4">
        <w:rPr>
          <w:color w:val="244061" w:themeColor="accent1" w:themeShade="80"/>
          <w:sz w:val="20"/>
          <w:szCs w:val="20"/>
        </w:rPr>
        <w:t>я</w:t>
      </w:r>
      <w:r w:rsidRPr="00FF74F4">
        <w:rPr>
          <w:color w:val="244061" w:themeColor="accent1" w:themeShade="80"/>
          <w:sz w:val="20"/>
          <w:szCs w:val="20"/>
        </w:rPr>
        <w:t xml:space="preserve">зательств в отчётном финансовом году; 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иные показатели, определяемые решением о бюджете, применяются в размерах (нормативах) и порядке, которые были установлены решением о бюджете на отчётный финансовый год.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Если решение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вступило в силу через три месяца после начала финансового года,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вправе осуществлять расходы, распределять доходы и осуществлять заимствования при соблюдении условий, о</w:t>
      </w:r>
      <w:r w:rsidRPr="00FF74F4">
        <w:rPr>
          <w:color w:val="244061" w:themeColor="accent1" w:themeShade="80"/>
          <w:sz w:val="20"/>
          <w:szCs w:val="20"/>
        </w:rPr>
        <w:t>п</w:t>
      </w:r>
      <w:r w:rsidRPr="00FF74F4">
        <w:rPr>
          <w:color w:val="244061" w:themeColor="accent1" w:themeShade="80"/>
          <w:sz w:val="20"/>
          <w:szCs w:val="20"/>
        </w:rPr>
        <w:t>ределённых пунктом 2 настоящей статьи.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При этом 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имеет права:</w:t>
      </w:r>
    </w:p>
    <w:p w:rsidR="00E00F4C" w:rsidRPr="00FF74F4" w:rsidRDefault="00E00F4C" w:rsidP="00E00F4C">
      <w:pPr>
        <w:numPr>
          <w:ilvl w:val="0"/>
          <w:numId w:val="10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доводить лимиты бюджетных обязательств и бюджетные ассигнования на бюджетные и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вестиции и субсидии, юридическим и физическим лицам, установленные Бюджетным кодексом Российской Федерации;</w:t>
      </w:r>
    </w:p>
    <w:p w:rsidR="00E00F4C" w:rsidRPr="00FF74F4" w:rsidRDefault="00E00F4C" w:rsidP="00E00F4C">
      <w:pPr>
        <w:numPr>
          <w:ilvl w:val="0"/>
          <w:numId w:val="10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предоставлять бюджетные кредиты;</w:t>
      </w:r>
    </w:p>
    <w:p w:rsidR="00E00F4C" w:rsidRPr="00FF74F4" w:rsidRDefault="00E00F4C" w:rsidP="00E00F4C">
      <w:pPr>
        <w:numPr>
          <w:ilvl w:val="0"/>
          <w:numId w:val="10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осуществлять заимствования в размере более одной восьмой объёма заимствований пред</w:t>
      </w:r>
      <w:r w:rsidRPr="00FF74F4">
        <w:rPr>
          <w:color w:val="244061" w:themeColor="accent1" w:themeShade="80"/>
          <w:sz w:val="20"/>
          <w:szCs w:val="20"/>
        </w:rPr>
        <w:t>ы</w:t>
      </w:r>
      <w:r w:rsidRPr="00FF74F4">
        <w:rPr>
          <w:color w:val="244061" w:themeColor="accent1" w:themeShade="80"/>
          <w:sz w:val="20"/>
          <w:szCs w:val="20"/>
        </w:rPr>
        <w:t>дущего финансового года в расчёте на квартал;</w:t>
      </w:r>
    </w:p>
    <w:p w:rsidR="00E00F4C" w:rsidRPr="00FF74F4" w:rsidRDefault="00E00F4C" w:rsidP="00E00F4C">
      <w:pPr>
        <w:numPr>
          <w:ilvl w:val="0"/>
          <w:numId w:val="10"/>
        </w:numPr>
        <w:tabs>
          <w:tab w:val="clear" w:pos="1260"/>
          <w:tab w:val="num" w:pos="0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формировать резервные фонды.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 Указанные в пунктах 2 и 3 настоящей статьи ограничения не распространяются на расходы, св</w:t>
      </w:r>
      <w:r w:rsidRPr="00FF74F4">
        <w:rPr>
          <w:color w:val="244061" w:themeColor="accent1" w:themeShade="80"/>
          <w:sz w:val="20"/>
          <w:szCs w:val="20"/>
        </w:rPr>
        <w:t>я</w:t>
      </w:r>
      <w:r w:rsidRPr="00FF74F4">
        <w:rPr>
          <w:color w:val="244061" w:themeColor="accent1" w:themeShade="80"/>
          <w:sz w:val="20"/>
          <w:szCs w:val="20"/>
        </w:rPr>
        <w:t>занные с выполнением публичных нормативных обязательств, обслуживанием и погашением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ного долга, выполнением международных договоров.</w:t>
      </w:r>
    </w:p>
    <w:p w:rsidR="00E00F4C" w:rsidRPr="00FF74F4" w:rsidRDefault="00E00F4C" w:rsidP="001C6782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5. 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Если решение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вступает в силу после начала финансового года и 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 вступления в силу указанного решения осуществляется в соответствии с пунктами 2 и 3 настоящей статьи, Глава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lastRenderedPageBreak/>
        <w:t xml:space="preserve">муниципального образовании в течение двух недель со дня вступления в силу указанного решения обязан внести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проект о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</w:t>
      </w:r>
      <w:proofErr w:type="gramStart"/>
      <w:r w:rsidRPr="00FF74F4">
        <w:rPr>
          <w:color w:val="244061" w:themeColor="accent1" w:themeShade="80"/>
          <w:sz w:val="20"/>
          <w:szCs w:val="20"/>
        </w:rPr>
        <w:t>внесении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изменений и дополнений в 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шение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уточняющий показатели бюджета с учётом 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зультатов исполнения бюджета за период временного управления бюджетом.</w:t>
      </w:r>
    </w:p>
    <w:p w:rsidR="00E00F4C" w:rsidRPr="00E13131" w:rsidRDefault="00E00F4C" w:rsidP="001C6782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Раздел </w:t>
      </w:r>
      <w:r w:rsidRPr="00E13131">
        <w:rPr>
          <w:b/>
          <w:color w:val="244061" w:themeColor="accent1" w:themeShade="80"/>
          <w:sz w:val="20"/>
          <w:szCs w:val="20"/>
          <w:lang w:val="en-US"/>
        </w:rPr>
        <w:t>IV</w:t>
      </w:r>
      <w:r w:rsidRPr="00E13131">
        <w:rPr>
          <w:b/>
          <w:color w:val="244061" w:themeColor="accent1" w:themeShade="80"/>
          <w:sz w:val="20"/>
          <w:szCs w:val="20"/>
        </w:rPr>
        <w:t xml:space="preserve">. Исполнение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E13131" w:rsidRDefault="00E00F4C" w:rsidP="00E00F4C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22. Основы исполнения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обеспечивается </w:t>
      </w:r>
      <w:r w:rsidR="008A30EF">
        <w:rPr>
          <w:color w:val="244061" w:themeColor="accent1" w:themeShade="80"/>
          <w:sz w:val="20"/>
          <w:szCs w:val="20"/>
        </w:rPr>
        <w:t>финансовым орг</w:t>
      </w:r>
      <w:r w:rsidR="008A30EF">
        <w:rPr>
          <w:color w:val="244061" w:themeColor="accent1" w:themeShade="80"/>
          <w:sz w:val="20"/>
          <w:szCs w:val="20"/>
        </w:rPr>
        <w:t>а</w:t>
      </w:r>
      <w:r w:rsidR="008A30EF">
        <w:rPr>
          <w:color w:val="244061" w:themeColor="accent1" w:themeShade="80"/>
          <w:sz w:val="20"/>
          <w:szCs w:val="20"/>
        </w:rPr>
        <w:t xml:space="preserve">ном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Организация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возлагается на </w:t>
      </w:r>
      <w:r w:rsidR="008A30EF">
        <w:rPr>
          <w:color w:val="244061" w:themeColor="accent1" w:themeShade="80"/>
          <w:sz w:val="20"/>
          <w:szCs w:val="20"/>
        </w:rPr>
        <w:t>фина</w:t>
      </w:r>
      <w:r w:rsidR="008A30EF">
        <w:rPr>
          <w:color w:val="244061" w:themeColor="accent1" w:themeShade="80"/>
          <w:sz w:val="20"/>
          <w:szCs w:val="20"/>
        </w:rPr>
        <w:t>н</w:t>
      </w:r>
      <w:r w:rsidR="008A30EF">
        <w:rPr>
          <w:color w:val="244061" w:themeColor="accent1" w:themeShade="80"/>
          <w:sz w:val="20"/>
          <w:szCs w:val="20"/>
        </w:rPr>
        <w:t>совый орган</w:t>
      </w:r>
      <w:r w:rsidRPr="00FF74F4">
        <w:rPr>
          <w:color w:val="244061" w:themeColor="accent1" w:themeShade="80"/>
          <w:sz w:val="20"/>
          <w:szCs w:val="20"/>
        </w:rPr>
        <w:t xml:space="preserve">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организуется на основе сводной бюджетной росписи и кассового плана.</w:t>
      </w:r>
    </w:p>
    <w:p w:rsidR="00E00F4C" w:rsidRPr="001C6782" w:rsidRDefault="00E00F4C" w:rsidP="001C6782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исполняется на основе единства кассы и подв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домственности расходов.</w:t>
      </w:r>
    </w:p>
    <w:p w:rsidR="00E00F4C" w:rsidRPr="00E13131" w:rsidRDefault="00E00F4C" w:rsidP="00E13131">
      <w:pPr>
        <w:spacing w:before="60" w:after="60"/>
        <w:ind w:firstLine="709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22.1 Сводная бюджетная роспись</w:t>
      </w:r>
    </w:p>
    <w:p w:rsidR="00E00F4C" w:rsidRPr="00E13131" w:rsidRDefault="00E00F4C" w:rsidP="00E13131">
      <w:pPr>
        <w:pStyle w:val="a8"/>
        <w:numPr>
          <w:ilvl w:val="0"/>
          <w:numId w:val="35"/>
        </w:numPr>
        <w:jc w:val="both"/>
        <w:rPr>
          <w:rFonts w:eastAsia="Calibri"/>
          <w:color w:val="244061" w:themeColor="accent1" w:themeShade="80"/>
          <w:sz w:val="20"/>
          <w:szCs w:val="20"/>
        </w:rPr>
      </w:pPr>
      <w:proofErr w:type="gramStart"/>
      <w:r w:rsidRPr="00E13131">
        <w:rPr>
          <w:rFonts w:eastAsia="Calibri"/>
          <w:color w:val="244061" w:themeColor="accent1" w:themeShade="80"/>
          <w:sz w:val="20"/>
          <w:szCs w:val="20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</w:t>
      </w:r>
      <w:r w:rsidRPr="00E13131">
        <w:rPr>
          <w:rFonts w:eastAsia="Calibri"/>
          <w:color w:val="244061" w:themeColor="accent1" w:themeShade="80"/>
          <w:sz w:val="20"/>
          <w:szCs w:val="20"/>
        </w:rPr>
        <w:t>с</w:t>
      </w:r>
      <w:r w:rsidRPr="00E13131">
        <w:rPr>
          <w:rFonts w:eastAsia="Calibri"/>
          <w:color w:val="244061" w:themeColor="accent1" w:themeShade="80"/>
          <w:sz w:val="20"/>
          <w:szCs w:val="20"/>
        </w:rPr>
        <w:t xml:space="preserve">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13131">
        <w:rPr>
          <w:rFonts w:eastAsia="Calibri"/>
          <w:color w:val="244061" w:themeColor="accent1" w:themeShade="80"/>
          <w:sz w:val="20"/>
          <w:szCs w:val="20"/>
        </w:rPr>
        <w:t>непрограммным</w:t>
      </w:r>
      <w:proofErr w:type="spellEnd"/>
      <w:r w:rsidRPr="00E13131">
        <w:rPr>
          <w:rFonts w:eastAsia="Calibri"/>
          <w:color w:val="244061" w:themeColor="accent1" w:themeShade="80"/>
          <w:sz w:val="20"/>
          <w:szCs w:val="20"/>
        </w:rPr>
        <w:t xml:space="preserve"> направлениям деятельности), группам (группам и подгруппам) видов расходов классификации расходов бю</w:t>
      </w:r>
      <w:r w:rsidRPr="00E13131">
        <w:rPr>
          <w:rFonts w:eastAsia="Calibri"/>
          <w:color w:val="244061" w:themeColor="accent1" w:themeShade="80"/>
          <w:sz w:val="20"/>
          <w:szCs w:val="20"/>
        </w:rPr>
        <w:t>д</w:t>
      </w:r>
      <w:r w:rsidRPr="00E13131">
        <w:rPr>
          <w:rFonts w:eastAsia="Calibri"/>
          <w:color w:val="244061" w:themeColor="accent1" w:themeShade="80"/>
          <w:sz w:val="20"/>
          <w:szCs w:val="20"/>
        </w:rPr>
        <w:t xml:space="preserve">жета </w:t>
      </w:r>
      <w:r w:rsidR="0091375A" w:rsidRPr="00E13131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E13131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образования.</w:t>
      </w:r>
      <w:proofErr w:type="gramEnd"/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Порядком составления и ведения сводной бюджетной росписи может быть предусмотрено утве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р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ждение лимитов бюджетных обязательств по группам, подгруппам (группам, подгруппам и элементам) в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и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дов расходов классификации расходов бюджетов, в том числе дифференцированно для разных целевых ст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а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тей и (или) видов расходов бюджета, главных распорядителей бюджетных средств</w:t>
      </w:r>
      <w:r w:rsidRPr="00FF74F4">
        <w:rPr>
          <w:color w:val="244061" w:themeColor="accent1" w:themeShade="80"/>
          <w:sz w:val="20"/>
          <w:szCs w:val="20"/>
        </w:rPr>
        <w:t xml:space="preserve">. Утверждение сводной бюджетной росписи и внесение в нее изменений осуществляется финансовым органом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образования.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Утвержденные показатели сводной бюджетной росписи должны соответствовать решению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Утвержденные показатели сводной бюджетной росписи по расходам доводятся до главных ра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порядителей бюджетных средств до начала очередного финансового года.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 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5. В сводную бюджетную роспись включаются бюджетные ассигнования по источникам финанс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рования дефицита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кроме операций по управлению 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татками средств на едином счете бюджета.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сводную бюджетную роспись могут быть внесены изменения в соответствии с решениями рук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перераспределения бюджетных ассигнований, предусмотренных для исполнения публи</w:t>
      </w:r>
      <w:r w:rsidRPr="00FF74F4">
        <w:rPr>
          <w:color w:val="244061" w:themeColor="accent1" w:themeShade="80"/>
          <w:sz w:val="20"/>
          <w:szCs w:val="20"/>
        </w:rPr>
        <w:t>ч</w:t>
      </w:r>
      <w:r w:rsidRPr="00FF74F4">
        <w:rPr>
          <w:color w:val="244061" w:themeColor="accent1" w:themeShade="80"/>
          <w:sz w:val="20"/>
          <w:szCs w:val="20"/>
        </w:rPr>
        <w:t>ных нормативных обязательств, - в пределах общего объема указанных ассигнований, утвержденных зак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 РФ;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в случае исполнения судебных актов, предусматривающих обращение взыскания на средства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использования (перераспределения) средств резервных фондов, а также средств, иным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разом зарезервированных в составе утвержденных бюджетных ассигнований, с указанием в законе (реш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нии) о бюджете объема и направлений их использования;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перераспределения бюджетных ассигнований, предоставляемых на конкурсной основе;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перераспределения бюджетных ассигнований между текущим финансовым годом и план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E00F4C" w:rsidRPr="00FF74F4" w:rsidRDefault="00E00F4C" w:rsidP="00E00F4C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E00F4C" w:rsidRPr="00FF74F4" w:rsidRDefault="00E00F4C" w:rsidP="001C6782">
      <w:pPr>
        <w:spacing w:before="60" w:after="60"/>
        <w:ind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четном финансовом году, в объеме, не превышающем остатка не использованных на начало текущего ф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нансового года бюджетных </w:t>
      </w:r>
      <w:proofErr w:type="gramStart"/>
      <w:r w:rsidRPr="00FF74F4">
        <w:rPr>
          <w:color w:val="244061" w:themeColor="accent1" w:themeShade="80"/>
          <w:sz w:val="20"/>
          <w:szCs w:val="20"/>
        </w:rPr>
        <w:t>ассигнований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на исполнение указанных государственных (муниципальных) ко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трактов в соответствии с требованиями, установленными Бюджетным Кодексом РФ;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22.2 Кассовый план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Под кассовым планом понимается прогноз кассовых поступлений в бюджет и кассовых выплат из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текущем финансовом году.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устанавливает порядок составления и вед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Прогноз кассовых выплат из бюджета по оплате муниципальных контрактов, иных договоров форм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руется с учетом определенных при планировании закупок товаров, работ, услуг для обеспечения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пальных нужд сроков и объемов оплаты денежных обязательств по заключенным муниципальным контра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>там, иным договорам.</w:t>
      </w:r>
    </w:p>
    <w:p w:rsidR="00E00F4C" w:rsidRPr="00FF74F4" w:rsidRDefault="00E00F4C" w:rsidP="001C6782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Составление и ведение кассового плана осуществляется </w:t>
      </w:r>
      <w:r w:rsidR="007647F0">
        <w:rPr>
          <w:color w:val="244061" w:themeColor="accent1" w:themeShade="80"/>
          <w:sz w:val="20"/>
          <w:szCs w:val="20"/>
        </w:rPr>
        <w:t xml:space="preserve">финансовым органом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пального образования или уполномоченным органом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вания.</w:t>
      </w:r>
    </w:p>
    <w:p w:rsidR="00E00F4C" w:rsidRPr="00FF74F4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22.3 Исполнение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 по доходам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 доходам предусматривает: </w:t>
      </w:r>
    </w:p>
    <w:p w:rsidR="00E00F4C" w:rsidRPr="00FF74F4" w:rsidRDefault="00E00F4C" w:rsidP="00E00F4C">
      <w:pPr>
        <w:numPr>
          <w:ilvl w:val="0"/>
          <w:numId w:val="11"/>
        </w:numPr>
        <w:tabs>
          <w:tab w:val="clear" w:pos="1800"/>
          <w:tab w:val="num" w:pos="142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зачисление на единый счёт бюджета доходов от распределения налогов, сборов и иных п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ступлений в 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распределяемых по нормативам, действу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 xml:space="preserve">щим в текущем финансовом году, установленным Бюджетным кодексом Российской Федерации, решением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 иными нормативно-правовыми актами Администр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bookmarkStart w:id="8" w:name="sub_21803"/>
      <w:r w:rsidRPr="00FF74F4">
        <w:rPr>
          <w:color w:val="244061" w:themeColor="accent1" w:themeShade="80"/>
          <w:sz w:val="20"/>
          <w:szCs w:val="20"/>
        </w:rPr>
        <w:t xml:space="preserve">    -  перечисление излишне распределенных сумм, возврат излишне уплаченных или излишне взыска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ных сумм, а также сумм процентов за несвоевременное осуществление такого возврата и процентов, начи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ленных на излишне взысканные суммы;</w:t>
      </w:r>
      <w:bookmarkEnd w:id="8"/>
    </w:p>
    <w:p w:rsidR="00E00F4C" w:rsidRPr="00FF74F4" w:rsidRDefault="00E00F4C" w:rsidP="00E00F4C">
      <w:pPr>
        <w:numPr>
          <w:ilvl w:val="0"/>
          <w:numId w:val="11"/>
        </w:numPr>
        <w:tabs>
          <w:tab w:val="clear" w:pos="1800"/>
          <w:tab w:val="num" w:pos="142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зачёт излишне уплаченных или излишне взысканных сумм в соответствии с законодател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ством Российской Федерации;</w:t>
      </w:r>
    </w:p>
    <w:p w:rsidR="00E00F4C" w:rsidRPr="00FF74F4" w:rsidRDefault="00E00F4C" w:rsidP="00E00F4C">
      <w:pPr>
        <w:numPr>
          <w:ilvl w:val="0"/>
          <w:numId w:val="11"/>
        </w:numPr>
        <w:tabs>
          <w:tab w:val="clear" w:pos="1800"/>
          <w:tab w:val="num" w:pos="142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уточнение администратором доходов бюджета платежей в бюджет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образования;</w:t>
      </w:r>
    </w:p>
    <w:p w:rsidR="00E00F4C" w:rsidRPr="00FF74F4" w:rsidRDefault="00E00F4C" w:rsidP="001C6782">
      <w:pPr>
        <w:ind w:firstLine="426"/>
        <w:jc w:val="both"/>
        <w:rPr>
          <w:color w:val="244061" w:themeColor="accent1" w:themeShade="80"/>
          <w:sz w:val="20"/>
          <w:szCs w:val="20"/>
        </w:rPr>
      </w:pPr>
      <w:bookmarkStart w:id="9" w:name="sub_21806"/>
      <w:r w:rsidRPr="00FF74F4">
        <w:rPr>
          <w:color w:val="244061" w:themeColor="accent1" w:themeShade="80"/>
          <w:sz w:val="20"/>
          <w:szCs w:val="20"/>
        </w:rPr>
        <w:t xml:space="preserve">   </w:t>
      </w:r>
      <w:proofErr w:type="gramStart"/>
      <w:r w:rsidRPr="00FF74F4">
        <w:rPr>
          <w:color w:val="244061" w:themeColor="accent1" w:themeShade="80"/>
          <w:sz w:val="20"/>
          <w:szCs w:val="20"/>
        </w:rPr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деления между бюджетами бюджетной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системы Российской Федерации, в </w:t>
      </w:r>
      <w:hyperlink r:id="rId9" w:history="1">
        <w:r w:rsidRPr="00FF74F4">
          <w:rPr>
            <w:color w:val="244061" w:themeColor="accent1" w:themeShade="80"/>
            <w:sz w:val="20"/>
            <w:szCs w:val="20"/>
          </w:rPr>
          <w:t>порядке</w:t>
        </w:r>
      </w:hyperlink>
      <w:r w:rsidRPr="00FF74F4">
        <w:rPr>
          <w:color w:val="244061" w:themeColor="accent1" w:themeShade="80"/>
          <w:sz w:val="20"/>
          <w:szCs w:val="20"/>
        </w:rPr>
        <w:t>, установленном Мин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стерством финансов Российской Федерации.</w:t>
      </w:r>
      <w:bookmarkEnd w:id="9"/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23. Исполнение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 по расходам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 расходам осуществляется в п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рядке, установленном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с соблюдением требов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ний Бюджетного кодекса Российской Федерации.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Исполнение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 расходам предусматривает:</w:t>
      </w:r>
    </w:p>
    <w:p w:rsidR="00E00F4C" w:rsidRPr="00FF74F4" w:rsidRDefault="00E00F4C" w:rsidP="00E00F4C">
      <w:pPr>
        <w:numPr>
          <w:ilvl w:val="0"/>
          <w:numId w:val="12"/>
        </w:numPr>
        <w:tabs>
          <w:tab w:val="clear" w:pos="1800"/>
          <w:tab w:val="num" w:pos="709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принятие и учет бюджетных и денежных обязательств;</w:t>
      </w:r>
    </w:p>
    <w:p w:rsidR="00E00F4C" w:rsidRPr="00FF74F4" w:rsidRDefault="00E00F4C" w:rsidP="00E00F4C">
      <w:pPr>
        <w:numPr>
          <w:ilvl w:val="0"/>
          <w:numId w:val="12"/>
        </w:numPr>
        <w:tabs>
          <w:tab w:val="clear" w:pos="1800"/>
          <w:tab w:val="num" w:pos="709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подтверждение денежных обязательств;</w:t>
      </w:r>
    </w:p>
    <w:p w:rsidR="00E00F4C" w:rsidRPr="00FF74F4" w:rsidRDefault="00E00F4C" w:rsidP="00E00F4C">
      <w:pPr>
        <w:numPr>
          <w:ilvl w:val="0"/>
          <w:numId w:val="12"/>
        </w:numPr>
        <w:tabs>
          <w:tab w:val="clear" w:pos="1800"/>
          <w:tab w:val="num" w:pos="709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санкционирование оплаты денежных обязательств;</w:t>
      </w:r>
    </w:p>
    <w:p w:rsidR="00E00F4C" w:rsidRPr="00FF74F4" w:rsidRDefault="00E00F4C" w:rsidP="00E00F4C">
      <w:pPr>
        <w:numPr>
          <w:ilvl w:val="0"/>
          <w:numId w:val="12"/>
        </w:numPr>
        <w:tabs>
          <w:tab w:val="clear" w:pos="1800"/>
          <w:tab w:val="num" w:pos="709"/>
        </w:tabs>
        <w:spacing w:before="60" w:after="60"/>
        <w:ind w:left="0" w:firstLine="709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подтверждение исполнения денежных обязательств.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         2.1. Финансовый орган (орган управления государственным внебюджетным фондом) в устано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ленном им порядке направляет 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ты, уведомления о предоставлении субсидий, субвенций, иных межбюджетных трансфертов, имеющих ц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левое назначение, по форме, установленной Министерством финансов Российской Федерации.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3. Получатель бюджетных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пр</w:t>
      </w:r>
      <w:proofErr w:type="gramEnd"/>
      <w:r w:rsidRPr="00FF74F4">
        <w:rPr>
          <w:color w:val="244061" w:themeColor="accent1" w:themeShade="80"/>
          <w:sz w:val="20"/>
          <w:szCs w:val="20"/>
        </w:rPr>
        <w:t>инимает бюджетные обязательства в пределах, доведённых до н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го в текущем финансовом году лимитов бюджетных обязательств.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Получатель бюджетных средств, принимает бюджетные обязательства путём заключения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ных контрактов, иных договоров с физическими и юридическими лицами, индивидуальными предприним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телями или в соответствии с правовым актом, соглашением.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 Получатель бюджетных средств подтверждает обязанность оплатить за счёт средств бюджета дене</w:t>
      </w:r>
      <w:r w:rsidRPr="00FF74F4">
        <w:rPr>
          <w:color w:val="244061" w:themeColor="accent1" w:themeShade="80"/>
          <w:sz w:val="20"/>
          <w:szCs w:val="20"/>
        </w:rPr>
        <w:t>ж</w:t>
      </w:r>
      <w:r w:rsidRPr="00FF74F4">
        <w:rPr>
          <w:color w:val="244061" w:themeColor="accent1" w:themeShade="80"/>
          <w:sz w:val="20"/>
          <w:szCs w:val="20"/>
        </w:rPr>
        <w:t>ные обязательства в соответствии с платёжными и иными документами, необходимые для санкциониров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5. Санкционирование оплаты денежных обязательств осуществляется в форме совершения разреш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тельной надписи (акцепта) после проверки наличия документов, предусмотренных порядком санкционир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вания оплаты денежных обязательств, установленным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F74F4">
        <w:rPr>
          <w:color w:val="244061" w:themeColor="accent1" w:themeShade="80"/>
          <w:sz w:val="20"/>
          <w:szCs w:val="20"/>
        </w:rPr>
        <w:t>пределах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доведённых до получателя бюджетных средств лимитов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жетных обязательств.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 Подтверждение исполнения денежных обязательств осуществляется на основании платёжных док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 xml:space="preserve">ментов, подтверждающих списание денежных средств с единого счёта бюджета в пользу физических или юридических лиц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а также проверки иных документов, подтверждающих проведение не</w:t>
      </w:r>
      <w:r w:rsidR="007647F0">
        <w:rPr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денежных операций по исполнению денежных обязательств получателей бюджетных средств. 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7. </w:t>
      </w:r>
      <w:proofErr w:type="gramStart"/>
      <w:r w:rsidRPr="00FF74F4">
        <w:rPr>
          <w:color w:val="244061" w:themeColor="accent1" w:themeShade="80"/>
          <w:sz w:val="20"/>
          <w:szCs w:val="20"/>
        </w:rPr>
        <w:t>Согласно ст.219.1 БК Российской Федерации Бюджетная роспись составляется главным распоряд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телем бюджетных средств по распорядителям и получателям бюджетных средств, на основе утверждённого бюджета, в соответствии с функциональной и экономической классификациями расходов бюджета.</w:t>
      </w:r>
      <w:proofErr w:type="gramEnd"/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Бюджетные росписи главных распорядителей бюджетных средств составляются в соответствии с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жетными ассигнованиями, утверждёнными сводной бюджетной росписью, и утверждёнными Администр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лимитами бюджетных обязательств.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Утверждение бюджетной росписи и внесение изменений в неё осуществляются главным распорядит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лем (распорядителем) бюджетных средств.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Показатели бюджетной росписи по расходам и лимитов бюджетных обязательств доводятся до подв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домственных распорядителей и/или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рации.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Изменение показателей, утверждённых бюджетной росписью по расходам главного распорядителя бюджетных средств, в соответствии с показателями сводной бюджетной росписи, без внесения соответс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вующих изменений в сводную бюджетную роспись не допускается.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Изменение показателей, утверждённых бюджетной росписью по расходам распорядителя бюджетных средств,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 </w:t>
      </w:r>
    </w:p>
    <w:p w:rsidR="00E00F4C" w:rsidRPr="00FF74F4" w:rsidRDefault="007647F0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 xml:space="preserve">Финансовый орган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="00E00F4C"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составляет сводную бюджетную роспись в течение 15 дней после утверждения бюджета. Сводная бюджетная роспись утверждается Главой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="00E00F4C"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срок не позднее 17 дней после утверждения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="00E00F4C" w:rsidRPr="00FF74F4">
        <w:rPr>
          <w:color w:val="244061" w:themeColor="accent1" w:themeShade="80"/>
          <w:sz w:val="20"/>
          <w:szCs w:val="20"/>
        </w:rPr>
        <w:t xml:space="preserve"> м</w:t>
      </w:r>
      <w:r w:rsidR="00E00F4C" w:rsidRPr="00FF74F4">
        <w:rPr>
          <w:color w:val="244061" w:themeColor="accent1" w:themeShade="80"/>
          <w:sz w:val="20"/>
          <w:szCs w:val="20"/>
        </w:rPr>
        <w:t>у</w:t>
      </w:r>
      <w:r w:rsidR="00E00F4C" w:rsidRPr="00FF74F4">
        <w:rPr>
          <w:color w:val="244061" w:themeColor="accent1" w:themeShade="80"/>
          <w:sz w:val="20"/>
          <w:szCs w:val="20"/>
        </w:rPr>
        <w:t>ниципального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Одновременно сводная бюджетная роспись направляется для сведения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образования и </w:t>
      </w:r>
      <w:r w:rsidR="007647F0">
        <w:rPr>
          <w:color w:val="244061" w:themeColor="accent1" w:themeShade="80"/>
          <w:sz w:val="20"/>
          <w:szCs w:val="20"/>
        </w:rPr>
        <w:t>Контрольно-счетную палату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="007647F0">
        <w:rPr>
          <w:color w:val="244061" w:themeColor="accent1" w:themeShade="80"/>
          <w:sz w:val="20"/>
          <w:szCs w:val="20"/>
        </w:rPr>
        <w:t xml:space="preserve"> Куйтунский район</w:t>
      </w:r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8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Pr="00FF74F4">
        <w:rPr>
          <w:color w:val="244061" w:themeColor="accent1" w:themeShade="80"/>
          <w:sz w:val="20"/>
          <w:szCs w:val="20"/>
        </w:rPr>
        <w:t>Бюджетная смета казенного учреждения составляется, утверждается и ведётся в порядке, определё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ном главным распорядителем бюджетных средств, в ведении которого находится казенное и бюджетное учреждение, в соответствии с общими требованиями, установленными Администрацией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</w:t>
      </w:r>
      <w:r w:rsidRPr="00FF74F4">
        <w:rPr>
          <w:rFonts w:cs="Arial"/>
          <w:color w:val="244061" w:themeColor="accent1" w:themeShade="80"/>
          <w:sz w:val="20"/>
          <w:szCs w:val="20"/>
        </w:rPr>
        <w:t>и</w:t>
      </w:r>
      <w:r w:rsidRPr="00FF74F4">
        <w:rPr>
          <w:rFonts w:cs="Arial"/>
          <w:color w:val="244061" w:themeColor="accent1" w:themeShade="80"/>
          <w:sz w:val="20"/>
          <w:szCs w:val="20"/>
        </w:rPr>
        <w:t>ципального образования</w:t>
      </w:r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Бюджетная смета казенного учреждения, являющегося главным распорядителем бюджетных средств, утверждается руководителем этого органа.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Утверждённые показатели бюджетной сметы казенного учреждения должны соответствовать доведё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ным до него лимитам бюджетных обязательств на принятие и/или исполнение бюджетных обязательств по обеспечению выполнения функций казенного учреждения.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бюджетной смете казенного учреждения дополнительно могут утверждаться иные показатели, пр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дусмотренные порядком составления и ведения бюджетной сметы учреждения.</w:t>
      </w:r>
    </w:p>
    <w:p w:rsidR="00E00F4C" w:rsidRPr="001C6782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Показатели бюджетной сметы казенного учреждения, руководитель которого наделен правом ее у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lastRenderedPageBreak/>
        <w:t xml:space="preserve">Статья 24. </w:t>
      </w:r>
      <w:proofErr w:type="gramStart"/>
      <w:r w:rsidRPr="00E13131">
        <w:rPr>
          <w:b/>
          <w:color w:val="244061" w:themeColor="accent1" w:themeShade="80"/>
          <w:sz w:val="20"/>
          <w:szCs w:val="20"/>
        </w:rPr>
        <w:t xml:space="preserve">Использование доходов, фактически полученных при исполнении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</w:t>
      </w:r>
      <w:r w:rsidR="002243DA" w:rsidRPr="00E13131">
        <w:rPr>
          <w:b/>
          <w:color w:val="244061" w:themeColor="accent1" w:themeShade="80"/>
          <w:sz w:val="20"/>
          <w:szCs w:val="20"/>
        </w:rPr>
        <w:t>о</w:t>
      </w:r>
      <w:r w:rsidR="002243DA" w:rsidRPr="00E13131">
        <w:rPr>
          <w:b/>
          <w:color w:val="244061" w:themeColor="accent1" w:themeShade="80"/>
          <w:sz w:val="20"/>
          <w:szCs w:val="20"/>
        </w:rPr>
        <w:t>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 сверх утверждённых решением о бюджете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</w:t>
      </w:r>
      <w:r w:rsidRPr="00E13131">
        <w:rPr>
          <w:b/>
          <w:color w:val="244061" w:themeColor="accent1" w:themeShade="80"/>
          <w:sz w:val="20"/>
          <w:szCs w:val="20"/>
        </w:rPr>
        <w:t>ь</w:t>
      </w:r>
      <w:r w:rsidRPr="00E13131">
        <w:rPr>
          <w:b/>
          <w:color w:val="244061" w:themeColor="accent1" w:themeShade="80"/>
          <w:sz w:val="20"/>
          <w:szCs w:val="20"/>
        </w:rPr>
        <w:t>ного образования</w:t>
      </w:r>
      <w:proofErr w:type="gramEnd"/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Доходы, фактически полученные при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ния, сверх утвержденных решением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общего объема доходов, могут направляться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без внесения изм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нений в решение о бюджете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текущий финансовый год (тек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щий финансовый год и плановый период) на замещение муниципальных заимствований, погашение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ципального долга, а также на исполнения публичных нормативных обязательств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го образования в случае недостаточности предусмотренных на их исполнение бюджетных ассигнований в размере, предусмотренным пунктом 3 статьи 217 Бюджетного Кодекса; </w:t>
      </w:r>
    </w:p>
    <w:p w:rsidR="00E00F4C" w:rsidRPr="00FF74F4" w:rsidRDefault="00E00F4C" w:rsidP="001C6782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</w:t>
      </w:r>
      <w:proofErr w:type="gramStart"/>
      <w:r w:rsidRPr="00FF74F4">
        <w:rPr>
          <w:color w:val="244061" w:themeColor="accent1" w:themeShade="80"/>
          <w:sz w:val="20"/>
          <w:szCs w:val="20"/>
        </w:rPr>
        <w:t>Субсидии, субвенции, иные межбюджетные трансферты и безвозмездные поступления от физич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ских и юридических лиц, имеющих целевое назначение, в том числе поступающие в бюджет  в порядке, у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тановленном пунктом 4 статьи 25 настоящего Положения, фактически полученные при исполнении бюдж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та сверх утвержденных решением о бюджете доходов, направляются на увеличение расходов бюджета соо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ветственно целям предоставления субсидии, субвенций, иных межбюджетных трансфертов, имеющих цел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вое назначение, с внесением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изменений </w:t>
      </w:r>
      <w:proofErr w:type="gramStart"/>
      <w:r w:rsidRPr="00FF74F4">
        <w:rPr>
          <w:color w:val="244061" w:themeColor="accent1" w:themeShade="80"/>
          <w:sz w:val="20"/>
          <w:szCs w:val="20"/>
        </w:rPr>
        <w:t>в сводную бюджетную роспись без внесения изменений в решение о бюджете на текущий финансовый год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 плановый период.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25. Завершение текущего финансового года</w:t>
      </w:r>
    </w:p>
    <w:p w:rsidR="00E00F4C" w:rsidRPr="00FF74F4" w:rsidRDefault="00E00F4C" w:rsidP="00E00F4C">
      <w:pPr>
        <w:shd w:val="clear" w:color="auto" w:fill="FFFFFF"/>
        <w:tabs>
          <w:tab w:val="left" w:pos="590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</w:t>
      </w:r>
      <w:r w:rsidRPr="00FF74F4">
        <w:rPr>
          <w:color w:val="244061" w:themeColor="accent1" w:themeShade="80"/>
          <w:sz w:val="20"/>
          <w:szCs w:val="20"/>
        </w:rPr>
        <w:tab/>
        <w:t xml:space="preserve">Операции по исполнению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завершаются 31 дека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ря.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Завершение операций по исполнению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текущем финансовом году осуществляется в порядке, установленном Финансовым органом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в соответствии с требованиями настоящей статьи.</w:t>
      </w:r>
    </w:p>
    <w:p w:rsidR="00E00F4C" w:rsidRPr="00FF74F4" w:rsidRDefault="00E00F4C" w:rsidP="00E00F4C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До последнего рабочего дня текущего финансового года включительно орган, осуществляющий касс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вое обслуживание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обязан оплатить сан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>ционированные к оплате в установленном порядке бюджетные обязательства в пределах остатка средств на едином счете бюджета.</w:t>
      </w:r>
    </w:p>
    <w:p w:rsidR="00E00F4C" w:rsidRPr="00FF74F4" w:rsidRDefault="00E00F4C" w:rsidP="00E00F4C">
      <w:pPr>
        <w:shd w:val="clear" w:color="auto" w:fill="FFFFFF"/>
        <w:tabs>
          <w:tab w:val="left" w:pos="590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</w:t>
      </w:r>
      <w:r w:rsidRPr="00FF74F4">
        <w:rPr>
          <w:color w:val="244061" w:themeColor="accent1" w:themeShade="80"/>
          <w:sz w:val="20"/>
          <w:szCs w:val="20"/>
        </w:rPr>
        <w:tab/>
        <w:t xml:space="preserve">Не использованные получателями бюджетных средств остатки бюджетных средств, находящиеся не на едином счете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не позднее двух последних рабочих дней текущего финансового года подлежат перечислению получателями бюджетных средств на единый счет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hd w:val="clear" w:color="auto" w:fill="FFFFFF"/>
        <w:tabs>
          <w:tab w:val="left" w:pos="614"/>
        </w:tabs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4. </w:t>
      </w:r>
      <w:proofErr w:type="gramStart"/>
      <w:r w:rsidRPr="00FF74F4">
        <w:rPr>
          <w:color w:val="244061" w:themeColor="accent1" w:themeShade="80"/>
          <w:sz w:val="20"/>
          <w:szCs w:val="20"/>
        </w:rPr>
        <w:t>Не использованные по состоянию на 1 января текущего финансового года межбюджетные тран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ту в доход бюджета, из которого они были ранее предоставлены, в течение первых 15 рабочих дней текущ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го финансового года</w:t>
      </w:r>
      <w:proofErr w:type="gramEnd"/>
      <w:r w:rsidRPr="00FF74F4">
        <w:rPr>
          <w:color w:val="244061" w:themeColor="accent1" w:themeShade="80"/>
          <w:sz w:val="20"/>
          <w:szCs w:val="20"/>
        </w:rPr>
        <w:t>..</w:t>
      </w:r>
    </w:p>
    <w:p w:rsidR="00E00F4C" w:rsidRPr="00FF74F4" w:rsidRDefault="00E00F4C" w:rsidP="00E00F4C">
      <w:pPr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bookmarkStart w:id="10" w:name="sub_2425003"/>
      <w:proofErr w:type="gramStart"/>
      <w:r w:rsidRPr="00FF74F4">
        <w:rPr>
          <w:color w:val="244061" w:themeColor="accent1" w:themeShade="80"/>
          <w:sz w:val="20"/>
          <w:szCs w:val="20"/>
        </w:rPr>
        <w:t>Принятие главным администратором средств бюджета субъекта Российской Федерации (местного бюджета), бюджета государственного внебюджетного фонда решения о наличии (об отсутствии) потребн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сти в указанных в абзаце первом настоящего пункта межбюджетных трансфертах, не использованных в 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четном финансовом году, а также их возврат в бюджет, которому они были ранее предоставлены, при пр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нятии решения о наличии в них потребности осуществляются не позднее 30 рабочих дней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со дня поступл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ния указанных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в б</w:t>
      </w:r>
      <w:proofErr w:type="gramEnd"/>
      <w:r w:rsidRPr="00FF74F4">
        <w:rPr>
          <w:color w:val="244061" w:themeColor="accent1" w:themeShade="80"/>
          <w:sz w:val="20"/>
          <w:szCs w:val="20"/>
        </w:rPr>
        <w:t>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нистратором средств бюджета субъекта Российской Федерации (местного бюджета), бюджета государс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венного внебюджетного фонда.</w:t>
      </w:r>
    </w:p>
    <w:bookmarkEnd w:id="10"/>
    <w:p w:rsidR="00E00F4C" w:rsidRPr="00FF74F4" w:rsidRDefault="00E00F4C" w:rsidP="00E00F4C">
      <w:pPr>
        <w:shd w:val="clear" w:color="auto" w:fill="FFFFFF"/>
        <w:tabs>
          <w:tab w:val="left" w:pos="614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В соответствии с решением главного администратора средств бюджета субъекта Российской Федер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ции (местного бюджета), бюджета государственного внебюджетного фонда о наличии потребности в ме</w:t>
      </w:r>
      <w:r w:rsidRPr="00FF74F4">
        <w:rPr>
          <w:color w:val="244061" w:themeColor="accent1" w:themeShade="80"/>
          <w:sz w:val="20"/>
          <w:szCs w:val="20"/>
        </w:rPr>
        <w:t>ж</w:t>
      </w:r>
      <w:r w:rsidRPr="00FF74F4">
        <w:rPr>
          <w:color w:val="244061" w:themeColor="accent1" w:themeShade="80"/>
          <w:sz w:val="20"/>
          <w:szCs w:val="20"/>
        </w:rPr>
        <w:t>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рации, не использованных в отчетном финансовом году, согласованным с соответствующим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финансовым органом, органом управления государственным внебюджетным фондом в определяемом ими порядке, сре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фертов.</w:t>
      </w:r>
    </w:p>
    <w:p w:rsidR="00E00F4C" w:rsidRPr="00FF74F4" w:rsidRDefault="00E00F4C" w:rsidP="00E00F4C">
      <w:pPr>
        <w:shd w:val="clear" w:color="auto" w:fill="FFFFFF"/>
        <w:tabs>
          <w:tab w:val="left" w:pos="614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Порядок принятия решений, предусмотренных абзацем четвертым настоящего пункта, устанавливается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 xml:space="preserve">министрации, регулирующими порядок возврата межбюджетных трансфертов соответственно из бюджетов </w:t>
      </w:r>
      <w:r w:rsidRPr="00FF74F4">
        <w:rPr>
          <w:color w:val="244061" w:themeColor="accent1" w:themeShade="80"/>
          <w:sz w:val="20"/>
          <w:szCs w:val="20"/>
        </w:rPr>
        <w:lastRenderedPageBreak/>
        <w:t>государственных внебюджетных фондов Российской Федерации, бюджетов субъектов Российской Федер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ции, бюджетов территориальных государственных внебюджетных фондов, местных бюджетов.</w:t>
      </w:r>
      <w:proofErr w:type="gramEnd"/>
    </w:p>
    <w:p w:rsidR="00E00F4C" w:rsidRPr="00FF74F4" w:rsidRDefault="00E00F4C" w:rsidP="00E00F4C">
      <w:pPr>
        <w:shd w:val="clear" w:color="auto" w:fill="FFFFFF"/>
        <w:tabs>
          <w:tab w:val="left" w:pos="614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 случае</w:t>
      </w:r>
      <w:proofErr w:type="gramStart"/>
      <w:r w:rsidRPr="00FF74F4">
        <w:rPr>
          <w:color w:val="244061" w:themeColor="accent1" w:themeShade="80"/>
          <w:sz w:val="20"/>
          <w:szCs w:val="20"/>
        </w:rPr>
        <w:t>,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органом управления государственным внебюдже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ным фондом с соблюдением общих требований, установленных Министерством финансов Российской Ф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дерации.</w:t>
      </w:r>
    </w:p>
    <w:p w:rsidR="00E00F4C" w:rsidRPr="00FF74F4" w:rsidRDefault="00E00F4C" w:rsidP="00E00F4C">
      <w:pPr>
        <w:shd w:val="clear" w:color="auto" w:fill="FFFFFF"/>
        <w:tabs>
          <w:tab w:val="left" w:pos="614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Взыскание неиспользованных межбюджетных трансфертов, предоставленных из федерального бюдж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та, осуществляется в порядке, установленном Министерством финансов Российской Федерации.</w:t>
      </w:r>
    </w:p>
    <w:p w:rsidR="00E00F4C" w:rsidRPr="00FF74F4" w:rsidRDefault="00E00F4C" w:rsidP="001C6782">
      <w:pPr>
        <w:shd w:val="clear" w:color="auto" w:fill="FFFFFF"/>
        <w:tabs>
          <w:tab w:val="left" w:pos="614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ab/>
        <w:t xml:space="preserve">Администрация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устанавливает порядок обеспечения пол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чателей бюджетных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пр</w:t>
      </w:r>
      <w:proofErr w:type="gramEnd"/>
      <w:r w:rsidRPr="00FF74F4">
        <w:rPr>
          <w:color w:val="244061" w:themeColor="accent1" w:themeShade="80"/>
          <w:sz w:val="20"/>
          <w:szCs w:val="20"/>
        </w:rPr>
        <w:t>и завершении текущего финансового года наличными деньгами, необход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26. Бюджетный учёт и отчётность об исполнении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</w:t>
      </w:r>
    </w:p>
    <w:p w:rsidR="00E00F4C" w:rsidRPr="00FF74F4" w:rsidRDefault="00E00F4C" w:rsidP="00E00F4C">
      <w:pPr>
        <w:shd w:val="clear" w:color="auto" w:fill="FFFFFF"/>
        <w:tabs>
          <w:tab w:val="left" w:pos="590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</w:t>
      </w:r>
      <w:r w:rsidRPr="00FF74F4">
        <w:rPr>
          <w:color w:val="244061" w:themeColor="accent1" w:themeShade="80"/>
          <w:sz w:val="20"/>
          <w:szCs w:val="20"/>
        </w:rPr>
        <w:tab/>
      </w:r>
      <w:proofErr w:type="gramStart"/>
      <w:r w:rsidRPr="00FF74F4">
        <w:rPr>
          <w:color w:val="244061" w:themeColor="accent1" w:themeShade="80"/>
          <w:sz w:val="20"/>
          <w:szCs w:val="20"/>
        </w:rPr>
        <w:t>Согласно статьи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а также об операциях, изменяющих ук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занные активы и обязательства.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Бюджетный учет осуществляется в соответствии с планом счетов, включаю</w:t>
      </w:r>
      <w:r w:rsidRPr="00FF74F4">
        <w:rPr>
          <w:color w:val="244061" w:themeColor="accent1" w:themeShade="80"/>
          <w:sz w:val="20"/>
          <w:szCs w:val="20"/>
        </w:rPr>
        <w:softHyphen/>
        <w:t>щим в себя бюджетную классификацию Российской Федерации.</w:t>
      </w:r>
    </w:p>
    <w:p w:rsidR="00E00F4C" w:rsidRPr="00FF74F4" w:rsidRDefault="00E00F4C" w:rsidP="00E00F4C">
      <w:pPr>
        <w:shd w:val="clear" w:color="auto" w:fill="FFFFFF"/>
        <w:tabs>
          <w:tab w:val="left" w:pos="590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</w:t>
      </w:r>
      <w:r w:rsidRPr="00FF74F4">
        <w:rPr>
          <w:color w:val="244061" w:themeColor="accent1" w:themeShade="80"/>
          <w:sz w:val="20"/>
          <w:szCs w:val="20"/>
        </w:rPr>
        <w:tab/>
        <w:t>Бюджетная отчетность включает:</w:t>
      </w:r>
    </w:p>
    <w:p w:rsidR="00E00F4C" w:rsidRPr="00FF74F4" w:rsidRDefault="00E00F4C" w:rsidP="00E00F4C">
      <w:pPr>
        <w:widowControl w:val="0"/>
        <w:numPr>
          <w:ilvl w:val="0"/>
          <w:numId w:val="15"/>
        </w:numPr>
        <w:shd w:val="clear" w:color="auto" w:fill="FFFFFF"/>
        <w:tabs>
          <w:tab w:val="left" w:pos="1800"/>
          <w:tab w:val="left" w:pos="1980"/>
          <w:tab w:val="left" w:pos="2700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отчет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pos="1800"/>
          <w:tab w:val="left" w:pos="1980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баланс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pos="1800"/>
          <w:tab w:val="left" w:pos="1980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отчет о финансовых результатах деятельности;</w:t>
      </w:r>
    </w:p>
    <w:p w:rsidR="00E00F4C" w:rsidRPr="00FF74F4" w:rsidRDefault="00E00F4C" w:rsidP="00E00F4C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pos="1800"/>
          <w:tab w:val="left" w:pos="1980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отчет о движении денежных средств;</w:t>
      </w:r>
    </w:p>
    <w:p w:rsidR="00E00F4C" w:rsidRPr="00FF74F4" w:rsidRDefault="00E00F4C" w:rsidP="00E00F4C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pos="1800"/>
          <w:tab w:val="left" w:pos="1980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пояснительную записку.</w:t>
      </w:r>
    </w:p>
    <w:p w:rsidR="00E00F4C" w:rsidRPr="00FF74F4" w:rsidRDefault="00E00F4C" w:rsidP="00E00F4C">
      <w:pPr>
        <w:shd w:val="clear" w:color="auto" w:fill="FFFFFF"/>
        <w:tabs>
          <w:tab w:val="left" w:pos="590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Отчет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содержит данные об исполн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Баланс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содержит данные о нефинанс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вых и финансовых активах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первый и последний день отчетного периода по счетам плана счетов бюджетного учета.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Отчет о финансовых результатах деятельности содержит данные о финансовом результате деятельн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сти в отчетном периоде и составляется по кодам классификации операций сектора государственного упра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ления.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Отчет о движении денежных средств отражает операции по счетам бюджетов по кодам подвидов дох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дов, подгрупп и (или) элементов видов расходов, видов источников финансирования дефицитов бюджетов.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Пояснительная записка содержит анализ исполнения бюджета и бюджетной отчетности, а также свед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ния о выполнении муниципального задания и/или иных результатах использования бюджетных ассигнов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ний главными распорядителями (распорядителями, получателями) бюджетных средств в отчетном финанс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вом году.</w:t>
      </w:r>
    </w:p>
    <w:p w:rsidR="00E00F4C" w:rsidRPr="00FF74F4" w:rsidRDefault="00E00F4C" w:rsidP="00E00F4C">
      <w:pPr>
        <w:numPr>
          <w:ilvl w:val="0"/>
          <w:numId w:val="13"/>
        </w:num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Главными распорядителями бюджетных средств (получателями бюджетных средств) могут прим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няться ведомственные (внутренние) акты, обеспечивающие детализацию финансовой информации с собл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>дением единой методо</w:t>
      </w:r>
      <w:r w:rsidRPr="00FF74F4">
        <w:rPr>
          <w:color w:val="244061" w:themeColor="accent1" w:themeShade="80"/>
          <w:sz w:val="20"/>
          <w:szCs w:val="20"/>
        </w:rPr>
        <w:softHyphen/>
        <w:t>логии и стандартов бюджетного учета и бюджетной отчетности.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Главные распорядители бюджетных средств, главные администраторы доходов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главные администраторы источников финансирования дефицита бюджета (далее —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</w:t>
      </w:r>
      <w:r w:rsidRPr="00FF74F4">
        <w:rPr>
          <w:color w:val="244061" w:themeColor="accent1" w:themeShade="80"/>
          <w:sz w:val="20"/>
          <w:szCs w:val="20"/>
        </w:rPr>
        <w:t>я</w:t>
      </w:r>
      <w:r w:rsidRPr="00FF74F4">
        <w:rPr>
          <w:color w:val="244061" w:themeColor="accent1" w:themeShade="80"/>
          <w:sz w:val="20"/>
          <w:szCs w:val="20"/>
        </w:rPr>
        <w:t>ми) бюджетных средств, администраторами доходов бюджета, администраторами источников финансиров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 дефицита бюджета.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Главные администраторы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представляют сводную бюджетную отчетность соответственно в Администрацию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 в установленные ими сроки.</w:t>
      </w:r>
    </w:p>
    <w:p w:rsidR="00E00F4C" w:rsidRPr="00FF74F4" w:rsidRDefault="00E00F4C" w:rsidP="00E00F4C">
      <w:pPr>
        <w:numPr>
          <w:ilvl w:val="0"/>
          <w:numId w:val="13"/>
        </w:num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Бюджетная отчётность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составляется Администрацией </w:t>
      </w:r>
      <w:r w:rsidR="002243DA" w:rsidRPr="00FF74F4">
        <w:rPr>
          <w:color w:val="244061" w:themeColor="accent1" w:themeShade="80"/>
          <w:sz w:val="20"/>
          <w:szCs w:val="20"/>
        </w:rPr>
        <w:t>Х</w:t>
      </w:r>
      <w:r w:rsidR="002243DA" w:rsidRPr="00FF74F4">
        <w:rPr>
          <w:color w:val="244061" w:themeColor="accent1" w:themeShade="80"/>
          <w:sz w:val="20"/>
          <w:szCs w:val="20"/>
        </w:rPr>
        <w:t>а</w:t>
      </w:r>
      <w:r w:rsidR="002243DA" w:rsidRPr="00FF74F4">
        <w:rPr>
          <w:color w:val="244061" w:themeColor="accent1" w:themeShade="80"/>
          <w:sz w:val="20"/>
          <w:szCs w:val="20"/>
        </w:rPr>
        <w:t>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основании сводной бюджетной отчётности.</w:t>
      </w:r>
    </w:p>
    <w:p w:rsidR="00E00F4C" w:rsidRDefault="00E00F4C" w:rsidP="00E00F4C">
      <w:pPr>
        <w:numPr>
          <w:ilvl w:val="0"/>
          <w:numId w:val="13"/>
        </w:num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Бюджетная отчётность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является годовой. Отчёт об испо</w:t>
      </w:r>
      <w:r w:rsidRPr="00FF74F4">
        <w:rPr>
          <w:color w:val="244061" w:themeColor="accent1" w:themeShade="80"/>
          <w:sz w:val="20"/>
          <w:szCs w:val="20"/>
        </w:rPr>
        <w:t>л</w:t>
      </w:r>
      <w:r w:rsidRPr="00FF74F4">
        <w:rPr>
          <w:color w:val="244061" w:themeColor="accent1" w:themeShade="80"/>
          <w:sz w:val="20"/>
          <w:szCs w:val="20"/>
        </w:rPr>
        <w:t xml:space="preserve">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является ежеквартальным.</w:t>
      </w:r>
    </w:p>
    <w:p w:rsidR="0044509A" w:rsidRPr="0044509A" w:rsidRDefault="0044509A" w:rsidP="0044509A">
      <w:pPr>
        <w:pStyle w:val="a8"/>
        <w:numPr>
          <w:ilvl w:val="0"/>
          <w:numId w:val="13"/>
        </w:numPr>
        <w:spacing w:before="60" w:after="60"/>
        <w:jc w:val="both"/>
        <w:rPr>
          <w:color w:val="244061" w:themeColor="accent1" w:themeShade="80"/>
          <w:sz w:val="20"/>
          <w:szCs w:val="20"/>
        </w:rPr>
      </w:pPr>
      <w:r w:rsidRPr="0044509A">
        <w:rPr>
          <w:color w:val="244061" w:themeColor="accent1" w:themeShade="80"/>
          <w:sz w:val="20"/>
          <w:szCs w:val="20"/>
        </w:rPr>
        <w:lastRenderedPageBreak/>
        <w:t>Отчёт об исполнении бюджета Харикского муниципального образования за первый квартал, п</w:t>
      </w:r>
      <w:r w:rsidRPr="0044509A">
        <w:rPr>
          <w:color w:val="244061" w:themeColor="accent1" w:themeShade="80"/>
          <w:sz w:val="20"/>
          <w:szCs w:val="20"/>
        </w:rPr>
        <w:t>о</w:t>
      </w:r>
      <w:r w:rsidRPr="0044509A">
        <w:rPr>
          <w:color w:val="244061" w:themeColor="accent1" w:themeShade="80"/>
          <w:sz w:val="20"/>
          <w:szCs w:val="20"/>
        </w:rPr>
        <w:t>лугодие и девять месяцев текущего финансового года утверждается Постановлением Администр</w:t>
      </w:r>
      <w:r w:rsidRPr="0044509A">
        <w:rPr>
          <w:color w:val="244061" w:themeColor="accent1" w:themeShade="80"/>
          <w:sz w:val="20"/>
          <w:szCs w:val="20"/>
        </w:rPr>
        <w:t>а</w:t>
      </w:r>
      <w:r w:rsidRPr="0044509A">
        <w:rPr>
          <w:color w:val="244061" w:themeColor="accent1" w:themeShade="80"/>
          <w:sz w:val="20"/>
          <w:szCs w:val="20"/>
        </w:rPr>
        <w:t>ции Харикского муниципального образования и направляется в Думу Харикского муниципального образования и Контрольно-счетную палату муниципального образования Куйтунский район.</w:t>
      </w:r>
    </w:p>
    <w:p w:rsidR="00E00F4C" w:rsidRPr="00FF74F4" w:rsidRDefault="00E00F4C" w:rsidP="001C6782">
      <w:pPr>
        <w:shd w:val="clear" w:color="auto" w:fill="FFFFFF"/>
        <w:spacing w:before="60" w:after="60"/>
        <w:ind w:left="426"/>
        <w:jc w:val="both"/>
        <w:rPr>
          <w:color w:val="244061" w:themeColor="accent1" w:themeShade="80"/>
          <w:sz w:val="20"/>
          <w:szCs w:val="20"/>
        </w:rPr>
      </w:pPr>
      <w:r w:rsidRPr="0044509A">
        <w:rPr>
          <w:color w:val="244061" w:themeColor="accent1" w:themeShade="80"/>
          <w:sz w:val="20"/>
          <w:szCs w:val="20"/>
        </w:rPr>
        <w:t xml:space="preserve">7. Годовые отчёты об исполнении бюджета </w:t>
      </w:r>
      <w:r w:rsidR="002243DA" w:rsidRPr="0044509A">
        <w:rPr>
          <w:color w:val="244061" w:themeColor="accent1" w:themeShade="80"/>
          <w:sz w:val="20"/>
          <w:szCs w:val="20"/>
        </w:rPr>
        <w:t>Харикского</w:t>
      </w:r>
      <w:r w:rsidRPr="0044509A">
        <w:rPr>
          <w:color w:val="244061" w:themeColor="accent1" w:themeShade="80"/>
          <w:sz w:val="20"/>
          <w:szCs w:val="20"/>
        </w:rPr>
        <w:t xml:space="preserve"> муниципального образования подлежат утве</w:t>
      </w:r>
      <w:r w:rsidRPr="0044509A">
        <w:rPr>
          <w:color w:val="244061" w:themeColor="accent1" w:themeShade="80"/>
          <w:sz w:val="20"/>
          <w:szCs w:val="20"/>
        </w:rPr>
        <w:t>р</w:t>
      </w:r>
      <w:r w:rsidRPr="0044509A">
        <w:rPr>
          <w:color w:val="244061" w:themeColor="accent1" w:themeShade="80"/>
          <w:sz w:val="20"/>
          <w:szCs w:val="20"/>
        </w:rPr>
        <w:t xml:space="preserve">ждению Думой </w:t>
      </w:r>
      <w:r w:rsidR="002243DA" w:rsidRPr="0044509A">
        <w:rPr>
          <w:color w:val="244061" w:themeColor="accent1" w:themeShade="80"/>
          <w:sz w:val="20"/>
          <w:szCs w:val="20"/>
        </w:rPr>
        <w:t>Харикского</w:t>
      </w:r>
      <w:r w:rsidRPr="0044509A">
        <w:rPr>
          <w:color w:val="244061" w:themeColor="accent1" w:themeShade="80"/>
          <w:sz w:val="20"/>
          <w:szCs w:val="20"/>
        </w:rPr>
        <w:t xml:space="preserve"> муниципального образования. 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27. Внешняя проверка годового отчёта об исполнении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</w:t>
      </w:r>
      <w:r w:rsidRPr="00E13131">
        <w:rPr>
          <w:b/>
          <w:color w:val="244061" w:themeColor="accent1" w:themeShade="80"/>
          <w:sz w:val="20"/>
          <w:szCs w:val="20"/>
        </w:rPr>
        <w:t>ь</w:t>
      </w:r>
      <w:r w:rsidRPr="00E13131">
        <w:rPr>
          <w:b/>
          <w:color w:val="244061" w:themeColor="accent1" w:themeShade="80"/>
          <w:sz w:val="20"/>
          <w:szCs w:val="20"/>
        </w:rPr>
        <w:t>ного образования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Годовой отчёт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до его рассмотр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ния в Думе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подлежит внешней проверке, которая включает вне</w:t>
      </w:r>
      <w:r w:rsidRPr="00FF74F4">
        <w:rPr>
          <w:color w:val="244061" w:themeColor="accent1" w:themeShade="80"/>
          <w:sz w:val="20"/>
          <w:szCs w:val="20"/>
        </w:rPr>
        <w:t>ш</w:t>
      </w:r>
      <w:r w:rsidRPr="00FF74F4">
        <w:rPr>
          <w:color w:val="244061" w:themeColor="accent1" w:themeShade="80"/>
          <w:sz w:val="20"/>
          <w:szCs w:val="20"/>
        </w:rPr>
        <w:t>нюю проверку бюджетной отчётности главных администраторов бюджетных средств и подготовку закл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 xml:space="preserve">чения на годовой отчёт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Внешняя проверка годового отчёта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 осуществляется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 </w:t>
      </w:r>
      <w:r w:rsidR="0044509A">
        <w:rPr>
          <w:color w:val="244061" w:themeColor="accent1" w:themeShade="80"/>
          <w:sz w:val="20"/>
          <w:szCs w:val="20"/>
        </w:rPr>
        <w:t>К</w:t>
      </w:r>
      <w:proofErr w:type="gramEnd"/>
      <w:r w:rsidR="0044509A">
        <w:rPr>
          <w:color w:val="244061" w:themeColor="accent1" w:themeShade="80"/>
          <w:sz w:val="20"/>
          <w:szCs w:val="20"/>
        </w:rPr>
        <w:t>онтрольно – счетной палатой</w:t>
      </w:r>
      <w:r w:rsidRPr="00FF74F4">
        <w:rPr>
          <w:color w:val="244061" w:themeColor="accent1" w:themeShade="80"/>
          <w:sz w:val="20"/>
          <w:szCs w:val="20"/>
        </w:rPr>
        <w:t xml:space="preserve">    муниципального образования</w:t>
      </w:r>
      <w:r w:rsidR="0044509A">
        <w:rPr>
          <w:color w:val="244061" w:themeColor="accent1" w:themeShade="80"/>
          <w:sz w:val="20"/>
          <w:szCs w:val="20"/>
        </w:rPr>
        <w:t xml:space="preserve"> Куйтунский район</w:t>
      </w:r>
      <w:r w:rsidRPr="00FF74F4">
        <w:rPr>
          <w:color w:val="244061" w:themeColor="accent1" w:themeShade="80"/>
          <w:sz w:val="20"/>
          <w:szCs w:val="20"/>
        </w:rPr>
        <w:t>, уст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новленном муниципальным правовым актом представительного органа муниципального образования с 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блюдением требований настоящего Положения и с учетом особенностей, установленных федеральными законами.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По обращению представительного органа поселения внешняя проверка годового отчёта об исполнении бюджета поселения может осуществляться контрольным органом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или органом государственного финансового контроля субъекта Российской Федерации.</w:t>
      </w:r>
    </w:p>
    <w:p w:rsidR="00E00F4C" w:rsidRPr="00FF74F4" w:rsidRDefault="0044509A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3. Финансовый орган</w:t>
      </w:r>
      <w:r w:rsidR="00E00F4C" w:rsidRPr="00FF74F4">
        <w:rPr>
          <w:color w:val="244061" w:themeColor="accent1" w:themeShade="80"/>
          <w:sz w:val="20"/>
          <w:szCs w:val="20"/>
        </w:rPr>
        <w:t xml:space="preserve">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="00E00F4C"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представляет отчёт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="00E00F4C"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для подготовки заключения на него не позднее 1 апреля текущего года. Подготовка заключения на годовой отчёт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="00E00F4C" w:rsidRPr="00FF74F4">
        <w:rPr>
          <w:color w:val="244061" w:themeColor="accent1" w:themeShade="80"/>
          <w:sz w:val="20"/>
          <w:szCs w:val="20"/>
        </w:rPr>
        <w:t xml:space="preserve"> муниципал</w:t>
      </w:r>
      <w:r w:rsidR="00E00F4C" w:rsidRPr="00FF74F4">
        <w:rPr>
          <w:color w:val="244061" w:themeColor="accent1" w:themeShade="80"/>
          <w:sz w:val="20"/>
          <w:szCs w:val="20"/>
        </w:rPr>
        <w:t>ь</w:t>
      </w:r>
      <w:r w:rsidR="00E00F4C" w:rsidRPr="00FF74F4">
        <w:rPr>
          <w:color w:val="244061" w:themeColor="accent1" w:themeShade="80"/>
          <w:sz w:val="20"/>
          <w:szCs w:val="20"/>
        </w:rPr>
        <w:t>ного образования проводится в срок, не превышающий полтора месяца.</w:t>
      </w:r>
    </w:p>
    <w:p w:rsidR="00E00F4C" w:rsidRPr="00FF74F4" w:rsidRDefault="00E00F4C" w:rsidP="00E00F4C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</w:t>
      </w:r>
      <w:r w:rsidR="0044509A">
        <w:rPr>
          <w:color w:val="244061" w:themeColor="accent1" w:themeShade="80"/>
          <w:sz w:val="20"/>
          <w:szCs w:val="20"/>
        </w:rPr>
        <w:t>Контрольно – счетная палата</w:t>
      </w:r>
      <w:r w:rsidR="0044509A" w:rsidRPr="00FF74F4">
        <w:rPr>
          <w:color w:val="244061" w:themeColor="accent1" w:themeShade="80"/>
          <w:sz w:val="20"/>
          <w:szCs w:val="20"/>
        </w:rPr>
        <w:t xml:space="preserve">    муниципального образования</w:t>
      </w:r>
      <w:r w:rsidR="0044509A">
        <w:rPr>
          <w:color w:val="244061" w:themeColor="accent1" w:themeShade="80"/>
          <w:sz w:val="20"/>
          <w:szCs w:val="20"/>
        </w:rPr>
        <w:t xml:space="preserve"> Куйтунский район</w:t>
      </w:r>
      <w:r w:rsidR="0044509A" w:rsidRPr="00FF74F4">
        <w:rPr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готовит заключение на отчёт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на основании данных внешней проверки годовой бюджетной отчётности главных администраторов бюджетных средств.</w:t>
      </w:r>
    </w:p>
    <w:p w:rsidR="00E00F4C" w:rsidRPr="00FF74F4" w:rsidRDefault="00E00F4C" w:rsidP="001C6782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5. Заключение на годовой отчёт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представляется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 </w:t>
      </w:r>
      <w:r w:rsidR="0044509A">
        <w:rPr>
          <w:color w:val="244061" w:themeColor="accent1" w:themeShade="80"/>
          <w:sz w:val="20"/>
          <w:szCs w:val="20"/>
        </w:rPr>
        <w:t>К</w:t>
      </w:r>
      <w:proofErr w:type="gramEnd"/>
      <w:r w:rsidR="0044509A">
        <w:rPr>
          <w:color w:val="244061" w:themeColor="accent1" w:themeShade="80"/>
          <w:sz w:val="20"/>
          <w:szCs w:val="20"/>
        </w:rPr>
        <w:t>онтрольно – счетной палатой</w:t>
      </w:r>
      <w:r w:rsidR="0044509A" w:rsidRPr="00FF74F4">
        <w:rPr>
          <w:color w:val="244061" w:themeColor="accent1" w:themeShade="80"/>
          <w:sz w:val="20"/>
          <w:szCs w:val="20"/>
        </w:rPr>
        <w:t xml:space="preserve">    муниципального образования</w:t>
      </w:r>
      <w:r w:rsidR="0044509A">
        <w:rPr>
          <w:color w:val="244061" w:themeColor="accent1" w:themeShade="80"/>
          <w:sz w:val="20"/>
          <w:szCs w:val="20"/>
        </w:rPr>
        <w:t xml:space="preserve"> Куйтунский район</w:t>
      </w:r>
      <w:r w:rsidR="0044509A" w:rsidRPr="00FF74F4">
        <w:rPr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 xml:space="preserve">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с одновременным направлением в Администрацию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E13131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28. Представление, рассмотрение и утверждение годового отчёта об исполнении бюджета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 в Думу </w:t>
      </w:r>
      <w:r w:rsidR="002243DA" w:rsidRPr="00E13131">
        <w:rPr>
          <w:b/>
          <w:color w:val="244061" w:themeColor="accent1" w:themeShade="80"/>
          <w:sz w:val="20"/>
          <w:szCs w:val="20"/>
        </w:rPr>
        <w:t>Харикского</w:t>
      </w:r>
      <w:r w:rsidRPr="00E13131">
        <w:rPr>
          <w:b/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Согласно статьи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264.5 БК РФ порядок представления, рассмотрения и утверждения годового отчета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устанавливается Думой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ниципального образования в соответствии с настоящим Положением.</w:t>
      </w:r>
    </w:p>
    <w:p w:rsidR="00E00F4C" w:rsidRPr="00FF74F4" w:rsidRDefault="00E00F4C" w:rsidP="00E00F4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Одновременно с годовым отчетом об исполнении бюджета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ния представляются проект решения об исполнении бюджета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иная бюджетная отчетность об исполнении бюджета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иные док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менты.</w:t>
      </w:r>
    </w:p>
    <w:p w:rsidR="00E00F4C" w:rsidRPr="00FF74F4" w:rsidRDefault="00E00F4C" w:rsidP="00E00F4C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По результатам рассмотрения годового отчета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Дума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принимает решение об утверждении либо 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 xml:space="preserve">клонении решения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В случае отклонения Думой </w:t>
      </w:r>
      <w:r w:rsidR="00284CB2">
        <w:rPr>
          <w:color w:val="244061" w:themeColor="accent1" w:themeShade="80"/>
          <w:sz w:val="20"/>
          <w:szCs w:val="20"/>
        </w:rPr>
        <w:t>сельского</w:t>
      </w:r>
      <w:r w:rsidRPr="00FF74F4">
        <w:rPr>
          <w:color w:val="244061" w:themeColor="accent1" w:themeShade="80"/>
          <w:sz w:val="20"/>
          <w:szCs w:val="20"/>
        </w:rPr>
        <w:t xml:space="preserve"> поселения решения об исполнении бюджета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ципального образования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00F4C" w:rsidRPr="00FF74F4" w:rsidRDefault="00E00F4C" w:rsidP="00E00F4C">
      <w:pPr>
        <w:shd w:val="clear" w:color="auto" w:fill="FFFFFF"/>
        <w:tabs>
          <w:tab w:val="left" w:pos="605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Годовой отчет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представляется в Думу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позднее 1 мая текущего года.</w:t>
      </w:r>
    </w:p>
    <w:p w:rsidR="00E00F4C" w:rsidRPr="00FF74F4" w:rsidRDefault="00E00F4C" w:rsidP="001C6782">
      <w:pPr>
        <w:shd w:val="clear" w:color="auto" w:fill="FFFFFF"/>
        <w:tabs>
          <w:tab w:val="left" w:pos="605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5. Решением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утверждается отчёт об исполнении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за отчётный финансовый год с указанием общего объёма доходов, расходов и дефицита (</w:t>
      </w:r>
      <w:proofErr w:type="spellStart"/>
      <w:r w:rsidRPr="00FF74F4">
        <w:rPr>
          <w:color w:val="244061" w:themeColor="accent1" w:themeShade="80"/>
          <w:sz w:val="20"/>
          <w:szCs w:val="20"/>
        </w:rPr>
        <w:t>профицита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)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ния.</w:t>
      </w:r>
    </w:p>
    <w:p w:rsidR="00E00F4C" w:rsidRPr="00E13131" w:rsidRDefault="00E00F4C" w:rsidP="001C6782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Раздел </w:t>
      </w:r>
      <w:r w:rsidRPr="00E13131">
        <w:rPr>
          <w:b/>
          <w:color w:val="244061" w:themeColor="accent1" w:themeShade="80"/>
          <w:sz w:val="20"/>
          <w:szCs w:val="20"/>
          <w:lang w:val="en-US"/>
        </w:rPr>
        <w:t>V</w:t>
      </w:r>
      <w:r w:rsidRPr="00E13131">
        <w:rPr>
          <w:b/>
          <w:color w:val="244061" w:themeColor="accent1" w:themeShade="80"/>
          <w:sz w:val="20"/>
          <w:szCs w:val="20"/>
        </w:rPr>
        <w:t>. Муниципальный финансовый контроль</w:t>
      </w:r>
    </w:p>
    <w:p w:rsidR="00E00F4C" w:rsidRPr="00E13131" w:rsidRDefault="00E00F4C" w:rsidP="00E13131">
      <w:pPr>
        <w:shd w:val="clear" w:color="auto" w:fill="FFFFFF"/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29. Органы, осуществляющие муниципальный финансовый контроль</w:t>
      </w:r>
    </w:p>
    <w:p w:rsidR="00E00F4C" w:rsidRPr="00FF74F4" w:rsidRDefault="00E00F4C" w:rsidP="00E00F4C">
      <w:pPr>
        <w:shd w:val="clear" w:color="auto" w:fill="FFFFFF"/>
        <w:tabs>
          <w:tab w:val="left" w:pos="610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Финансовый контроль, осуществляемый, органами (должностными лицами)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ного образования, осуществляет</w:t>
      </w:r>
      <w:proofErr w:type="gramStart"/>
      <w:r w:rsidR="0008255F" w:rsidRPr="0008255F">
        <w:rPr>
          <w:color w:val="244061" w:themeColor="accent1" w:themeShade="80"/>
          <w:sz w:val="20"/>
          <w:szCs w:val="20"/>
        </w:rPr>
        <w:t xml:space="preserve"> </w:t>
      </w:r>
      <w:r w:rsidR="0008255F">
        <w:rPr>
          <w:color w:val="244061" w:themeColor="accent1" w:themeShade="80"/>
          <w:sz w:val="20"/>
          <w:szCs w:val="20"/>
        </w:rPr>
        <w:t>К</w:t>
      </w:r>
      <w:proofErr w:type="gramEnd"/>
      <w:r w:rsidR="0008255F">
        <w:rPr>
          <w:color w:val="244061" w:themeColor="accent1" w:themeShade="80"/>
          <w:sz w:val="20"/>
          <w:szCs w:val="20"/>
        </w:rPr>
        <w:t>онтрольно – счетная палата</w:t>
      </w:r>
      <w:r w:rsidR="0008255F" w:rsidRPr="00FF74F4">
        <w:rPr>
          <w:color w:val="244061" w:themeColor="accent1" w:themeShade="80"/>
          <w:sz w:val="20"/>
          <w:szCs w:val="20"/>
        </w:rPr>
        <w:t xml:space="preserve">    муниципального образования</w:t>
      </w:r>
      <w:r w:rsidR="0008255F">
        <w:rPr>
          <w:color w:val="244061" w:themeColor="accent1" w:themeShade="80"/>
          <w:sz w:val="20"/>
          <w:szCs w:val="20"/>
        </w:rPr>
        <w:t xml:space="preserve"> Куйтунский район</w:t>
      </w:r>
      <w:r w:rsidRPr="00FF74F4">
        <w:rPr>
          <w:color w:val="244061" w:themeColor="accent1" w:themeShade="80"/>
          <w:sz w:val="20"/>
          <w:szCs w:val="20"/>
        </w:rPr>
        <w:t>, главные распорядители, распорядители бюджетных средств.</w:t>
      </w:r>
    </w:p>
    <w:p w:rsidR="00E00F4C" w:rsidRPr="00FF74F4" w:rsidRDefault="00E00F4C" w:rsidP="00E00F4C">
      <w:pPr>
        <w:shd w:val="clear" w:color="auto" w:fill="FFFFFF"/>
        <w:tabs>
          <w:tab w:val="left" w:pos="610"/>
        </w:tabs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</w:p>
    <w:p w:rsidR="00E00F4C" w:rsidRPr="00FF74F4" w:rsidRDefault="00E00F4C" w:rsidP="00E13131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 xml:space="preserve">Статья 30. Установление порядка осуществления муниципального финансового контроля </w:t>
      </w:r>
    </w:p>
    <w:p w:rsidR="00E00F4C" w:rsidRPr="00FF74F4" w:rsidRDefault="00E00F4C" w:rsidP="001C6782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Формы и порядок осуществления финансового контроля, органами (должностными лицами) Админ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устанавливаются Бюджетным кодексом Российской Ф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дерации, муниципальными правовыми актами Администрации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</w:t>
      </w:r>
    </w:p>
    <w:p w:rsidR="00E00F4C" w:rsidRPr="00E13131" w:rsidRDefault="00E00F4C" w:rsidP="00E00F4C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lastRenderedPageBreak/>
        <w:t>Статья 30.1.  Внутренний финансовый аудит</w:t>
      </w:r>
    </w:p>
    <w:p w:rsidR="00E00F4C" w:rsidRPr="00FF74F4" w:rsidRDefault="00E00F4C" w:rsidP="001C6782">
      <w:pPr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Органы исполнительной власти вправе создавать подразделения внутреннего финансового аудита (внутреннего контроля), осуществляющие разработку и контроль за соблюдением внутренних стандартов и процедур составления и исполнения бюджета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составления бю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  <w:proofErr w:type="gramEnd"/>
    </w:p>
    <w:p w:rsidR="00E00F4C" w:rsidRPr="001C6782" w:rsidRDefault="00E00F4C" w:rsidP="001C6782">
      <w:pPr>
        <w:spacing w:before="60" w:after="6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31. Ответственность за бюджетные правонарушения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Ответственность за бюджетные правонарушения в  </w:t>
      </w:r>
      <w:r w:rsidR="0091375A">
        <w:rPr>
          <w:color w:val="244061" w:themeColor="accent1" w:themeShade="80"/>
          <w:sz w:val="20"/>
          <w:szCs w:val="20"/>
        </w:rPr>
        <w:t>Харикском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муниципальном образовании наступает по основаниям и в формах предусмотренных Бюджетным кодексом Российской Федерации и иным фед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ральным законодательством.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К нарушителям бюджетного законодательства могут быть применены следующие меры: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предупреждение о ненадлежащем исполнении бюджетного процесса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блокировка расходов </w:t>
      </w:r>
      <w:r w:rsidR="002243DA" w:rsidRPr="00FF74F4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образования;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изъятие бюджетных средств;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приостановление операций по счетам в кредитных организациях;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наложение штрафа;</w:t>
      </w:r>
    </w:p>
    <w:p w:rsidR="00E00F4C" w:rsidRPr="00FF74F4" w:rsidRDefault="00E00F4C" w:rsidP="00E00F4C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начисление пени;</w:t>
      </w:r>
    </w:p>
    <w:p w:rsidR="00E00F4C" w:rsidRPr="00FF74F4" w:rsidRDefault="00E00F4C" w:rsidP="001C6782">
      <w:pPr>
        <w:shd w:val="clear" w:color="auto" w:fill="FFFFFF"/>
        <w:spacing w:before="60" w:after="6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иные меры в соответствии с Кодексом Российской Федерации и федеральными законами.</w:t>
      </w:r>
    </w:p>
    <w:p w:rsidR="00E00F4C" w:rsidRPr="00E13131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32.  Виды муниципального финансового контроля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Муниципальный финансовый контроль осуществляется в целях обеспечения соблюдения бюджетн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го законодательства Российской Федерации и иных нормативных правовых актов, регулирующих бюдже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ные правоотношения.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Муниципальный финансовый контроль подразделяется </w:t>
      </w:r>
      <w:proofErr w:type="gramStart"/>
      <w:r w:rsidRPr="00FF74F4">
        <w:rPr>
          <w:color w:val="244061" w:themeColor="accent1" w:themeShade="80"/>
          <w:sz w:val="20"/>
          <w:szCs w:val="20"/>
        </w:rPr>
        <w:t>на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внешний и внутренний, предварительный и последующий.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 Внешний муниципальный финансовый контроль в сфере бюджетных правоотношений является ко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трольной деятельностью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 </w:t>
      </w:r>
      <w:r w:rsidR="0008255F">
        <w:rPr>
          <w:color w:val="244061" w:themeColor="accent1" w:themeShade="80"/>
          <w:sz w:val="20"/>
          <w:szCs w:val="20"/>
        </w:rPr>
        <w:t>К</w:t>
      </w:r>
      <w:proofErr w:type="gramEnd"/>
      <w:r w:rsidR="0008255F">
        <w:rPr>
          <w:color w:val="244061" w:themeColor="accent1" w:themeShade="80"/>
          <w:sz w:val="20"/>
          <w:szCs w:val="20"/>
        </w:rPr>
        <w:t>онтрольно – счетной палаты</w:t>
      </w:r>
      <w:r w:rsidR="0008255F" w:rsidRPr="00FF74F4">
        <w:rPr>
          <w:color w:val="244061" w:themeColor="accent1" w:themeShade="80"/>
          <w:sz w:val="20"/>
          <w:szCs w:val="20"/>
        </w:rPr>
        <w:t xml:space="preserve">    муниципального образования</w:t>
      </w:r>
      <w:r w:rsidR="0008255F">
        <w:rPr>
          <w:color w:val="244061" w:themeColor="accent1" w:themeShade="80"/>
          <w:sz w:val="20"/>
          <w:szCs w:val="20"/>
        </w:rPr>
        <w:t xml:space="preserve"> Куйтунский район</w:t>
      </w:r>
      <w:r w:rsidR="0008255F" w:rsidRPr="00FF74F4">
        <w:rPr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(далее – орган внешнего муниципального финансового контроля</w:t>
      </w:r>
      <w:r w:rsidR="0008255F">
        <w:rPr>
          <w:color w:val="244061" w:themeColor="accent1" w:themeShade="80"/>
          <w:sz w:val="20"/>
          <w:szCs w:val="20"/>
        </w:rPr>
        <w:t>)</w:t>
      </w:r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</w:t>
      </w:r>
      <w:r w:rsidRPr="00FF74F4">
        <w:rPr>
          <w:color w:val="244061" w:themeColor="accent1" w:themeShade="80"/>
          <w:sz w:val="20"/>
          <w:szCs w:val="20"/>
        </w:rPr>
        <w:t>ж</w:t>
      </w:r>
      <w:r w:rsidRPr="00FF74F4">
        <w:rPr>
          <w:color w:val="244061" w:themeColor="accent1" w:themeShade="80"/>
          <w:sz w:val="20"/>
          <w:szCs w:val="20"/>
        </w:rPr>
        <w:t>ностными лицами) исполнительной власти местной администрации (далее – органы внутреннего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 финансового контроля).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 Предварительный контроль осуществляется в целях предупреждения и пресечения бюджетных н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рушений в процессе исполнения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5. Последующий контроль осуществляется по результатам исполнения бюджетов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</w:t>
      </w:r>
      <w:r w:rsidRPr="00FF74F4">
        <w:rPr>
          <w:rFonts w:cs="Arial"/>
          <w:color w:val="244061" w:themeColor="accent1" w:themeShade="80"/>
          <w:sz w:val="20"/>
          <w:szCs w:val="20"/>
        </w:rPr>
        <w:t>и</w:t>
      </w:r>
      <w:r w:rsidRPr="00FF74F4">
        <w:rPr>
          <w:rFonts w:cs="Arial"/>
          <w:color w:val="244061" w:themeColor="accent1" w:themeShade="80"/>
          <w:sz w:val="20"/>
          <w:szCs w:val="20"/>
        </w:rPr>
        <w:t>пального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 в целях установления законности их исполнения, достоверности учета и отчетности.</w:t>
      </w:r>
    </w:p>
    <w:p w:rsidR="00E00F4C" w:rsidRPr="00FF74F4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33.  Объекты муниципального финансового контроля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Объектами муниципального финансового контроля (далее – объекты контроля) являются: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– главные распорядители (распорядители, получатели) бюджетных средств, главные администраторы (администраторы) доходов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, главные администраторы (администраторы) источников финансирования дефицита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</w:t>
      </w:r>
      <w:r w:rsidRPr="00FF74F4">
        <w:rPr>
          <w:rFonts w:cs="Arial"/>
          <w:color w:val="244061" w:themeColor="accent1" w:themeShade="80"/>
          <w:sz w:val="20"/>
          <w:szCs w:val="20"/>
        </w:rPr>
        <w:t>а</w:t>
      </w:r>
      <w:r w:rsidRPr="00FF74F4">
        <w:rPr>
          <w:rFonts w:cs="Arial"/>
          <w:color w:val="244061" w:themeColor="accent1" w:themeShade="80"/>
          <w:sz w:val="20"/>
          <w:szCs w:val="20"/>
        </w:rPr>
        <w:t>ния;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 xml:space="preserve">- финансовые органы (главные распорядители (распорядители) и получатели средств бюджета </w:t>
      </w:r>
      <w:r w:rsidR="002243DA" w:rsidRPr="00FF74F4">
        <w:rPr>
          <w:color w:val="244061" w:themeColor="accent1" w:themeShade="80"/>
          <w:sz w:val="20"/>
          <w:szCs w:val="20"/>
        </w:rPr>
        <w:t>Хари</w:t>
      </w:r>
      <w:r w:rsidR="002243DA" w:rsidRPr="00FF74F4">
        <w:rPr>
          <w:color w:val="244061" w:themeColor="accent1" w:themeShade="80"/>
          <w:sz w:val="20"/>
          <w:szCs w:val="20"/>
        </w:rPr>
        <w:t>к</w:t>
      </w:r>
      <w:r w:rsidR="002243DA" w:rsidRPr="00FF74F4">
        <w:rPr>
          <w:color w:val="244061" w:themeColor="accent1" w:themeShade="80"/>
          <w:sz w:val="20"/>
          <w:szCs w:val="20"/>
        </w:rPr>
        <w:t>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образования, которому предоставлены межбюджетные трансферты) в части собл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>дения ими целей, порядка, а так же достижениями ими показателей результативности использования ук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занных средств, соответствующих целевым показателям и индикаторам, предусмотренным государстве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ными (муниципальными) программами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  <w:proofErr w:type="gramEnd"/>
      <w:r w:rsidRPr="00FF74F4">
        <w:rPr>
          <w:color w:val="244061" w:themeColor="accent1" w:themeShade="80"/>
          <w:sz w:val="20"/>
          <w:szCs w:val="20"/>
        </w:rPr>
        <w:t>– муниципал</w:t>
      </w:r>
      <w:r w:rsidRPr="00FF74F4">
        <w:rPr>
          <w:color w:val="244061" w:themeColor="accent1" w:themeShade="80"/>
          <w:sz w:val="20"/>
          <w:szCs w:val="20"/>
        </w:rPr>
        <w:t>ь</w:t>
      </w:r>
      <w:r w:rsidRPr="00FF74F4">
        <w:rPr>
          <w:color w:val="244061" w:themeColor="accent1" w:themeShade="80"/>
          <w:sz w:val="20"/>
          <w:szCs w:val="20"/>
        </w:rPr>
        <w:t>ные учреждения;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муниципальные унитарные предприятия;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ществ в их уставных (складочных) капиталах;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- юридические лица (за исключением муниципальных учреждений, муниципальных унитарных пре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>приятий, государственных корпораций и государственных компаний, хозяйственных товариществ и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ществ с участием публично-правовых образований в их уставных (складочных) капиталах, а также комме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ческих организаций с долей (вкладом) таких товариществ и обществ в их уставных (складочных) капит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лах), индивидуальные предприниматели, физические лица в части соблюдения ими условий договоров (с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глашений) о предоставлении средств из соответствующего бюджета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бюджетной системы Российской Фед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рации, государственных (муниципальных) контрактов, соблюдения ими целей, порядка и условий предо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тавления кредитов и займов, обеспеченных государственными и муниципальными гарантиями, целей, п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рядка и условий размещения средств бюджета в ценные бумаги таких юридических лиц;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Органы муниципального финансового контроля осуществляют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контроль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использованием средств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, а также межбюджетных трансфертов и бюджетных кр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lastRenderedPageBreak/>
        <w:t>дитов, предоставленных другим бюджета</w:t>
      </w:r>
      <w:r w:rsidR="0008255F">
        <w:rPr>
          <w:color w:val="244061" w:themeColor="accent1" w:themeShade="80"/>
          <w:sz w:val="20"/>
          <w:szCs w:val="20"/>
        </w:rPr>
        <w:t>м Куйтунского</w:t>
      </w:r>
      <w:r w:rsidRPr="00FF74F4">
        <w:rPr>
          <w:color w:val="244061" w:themeColor="accent1" w:themeShade="80"/>
          <w:sz w:val="20"/>
          <w:szCs w:val="20"/>
        </w:rPr>
        <w:t xml:space="preserve"> районного муниципального образования. Такой контроль осуществляется также в отношении главных распорядителей (распорядителей) и получателей средств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, которому предоставлены межбюджетные трансферты.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rFonts w:cs="Arial"/>
          <w:color w:val="244061" w:themeColor="accent1" w:themeShade="80"/>
          <w:sz w:val="20"/>
          <w:szCs w:val="20"/>
        </w:rPr>
        <w:t>«Муниципальный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</w:t>
      </w:r>
      <w:r w:rsidRPr="00FF74F4">
        <w:rPr>
          <w:rFonts w:cs="Arial"/>
          <w:color w:val="244061" w:themeColor="accent1" w:themeShade="80"/>
          <w:sz w:val="20"/>
          <w:szCs w:val="20"/>
        </w:rPr>
        <w:t>р</w:t>
      </w:r>
      <w:r w:rsidRPr="00FF74F4">
        <w:rPr>
          <w:rFonts w:cs="Arial"/>
          <w:color w:val="244061" w:themeColor="accent1" w:themeShade="80"/>
          <w:sz w:val="20"/>
          <w:szCs w:val="20"/>
        </w:rPr>
        <w:t>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</w:t>
      </w:r>
      <w:r w:rsidRPr="00FF74F4">
        <w:rPr>
          <w:rFonts w:cs="Arial"/>
          <w:color w:val="244061" w:themeColor="accent1" w:themeShade="80"/>
          <w:sz w:val="20"/>
          <w:szCs w:val="20"/>
        </w:rPr>
        <w:t>а</w:t>
      </w:r>
      <w:r w:rsidRPr="00FF74F4">
        <w:rPr>
          <w:rFonts w:cs="Arial"/>
          <w:color w:val="244061" w:themeColor="accent1" w:themeShade="80"/>
          <w:sz w:val="20"/>
          <w:szCs w:val="20"/>
        </w:rPr>
        <w:t>дочных) капиталах) в части соблюдения ими условий договоров</w:t>
      </w:r>
      <w:proofErr w:type="gramEnd"/>
      <w:r w:rsidRPr="00FF74F4">
        <w:rPr>
          <w:rFonts w:cs="Arial"/>
          <w:color w:val="244061" w:themeColor="accent1" w:themeShade="80"/>
          <w:sz w:val="20"/>
          <w:szCs w:val="20"/>
        </w:rPr>
        <w:t xml:space="preserve"> (</w:t>
      </w:r>
      <w:proofErr w:type="gramStart"/>
      <w:r w:rsidRPr="00FF74F4">
        <w:rPr>
          <w:rFonts w:cs="Arial"/>
          <w:color w:val="244061" w:themeColor="accent1" w:themeShade="80"/>
          <w:sz w:val="20"/>
          <w:szCs w:val="20"/>
        </w:rPr>
        <w:t>соглашений) о предоставлении средств из бюджета, государственных (муниципальных) контрактов, а также контрактов (договоров, соглашений), з</w:t>
      </w:r>
      <w:r w:rsidRPr="00FF74F4">
        <w:rPr>
          <w:rFonts w:cs="Arial"/>
          <w:color w:val="244061" w:themeColor="accent1" w:themeShade="80"/>
          <w:sz w:val="20"/>
          <w:szCs w:val="20"/>
        </w:rPr>
        <w:t>а</w:t>
      </w:r>
      <w:r w:rsidRPr="00FF74F4">
        <w:rPr>
          <w:rFonts w:cs="Arial"/>
          <w:color w:val="244061" w:themeColor="accent1" w:themeShade="80"/>
          <w:sz w:val="20"/>
          <w:szCs w:val="20"/>
        </w:rPr>
        <w:t>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</w:t>
      </w:r>
      <w:proofErr w:type="gramEnd"/>
      <w:r w:rsidRPr="00FF74F4">
        <w:rPr>
          <w:rFonts w:cs="Arial"/>
          <w:color w:val="244061" w:themeColor="accent1" w:themeShade="80"/>
          <w:sz w:val="20"/>
          <w:szCs w:val="20"/>
        </w:rPr>
        <w:t>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бюджета, государс</w:t>
      </w:r>
      <w:r w:rsidRPr="00FF74F4">
        <w:rPr>
          <w:rFonts w:cs="Arial"/>
          <w:color w:val="244061" w:themeColor="accent1" w:themeShade="80"/>
          <w:sz w:val="20"/>
          <w:szCs w:val="20"/>
        </w:rPr>
        <w:t>т</w:t>
      </w:r>
      <w:r w:rsidRPr="00FF74F4">
        <w:rPr>
          <w:rFonts w:cs="Arial"/>
          <w:color w:val="244061" w:themeColor="accent1" w:themeShade="80"/>
          <w:sz w:val="20"/>
          <w:szCs w:val="20"/>
        </w:rPr>
        <w:t>венные (муниципальные) контракты</w:t>
      </w:r>
      <w:r w:rsidRPr="00FF74F4">
        <w:rPr>
          <w:color w:val="244061" w:themeColor="accent1" w:themeShade="80"/>
          <w:sz w:val="20"/>
          <w:szCs w:val="20"/>
        </w:rPr>
        <w:t xml:space="preserve"> 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3.Объекты контроля и их должностные лица обязаны своевременно и в полном объеме представлять в органы государственного (муниципального) финансового контроля по их запросам информацию, документы и материалы, необходимые для осуществления государственного (муниципального) финансового контроля, предоставлять должностным лицам органов государственного (муниципального) финансового контроля д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пуск указанных лиц в помещения и на территории объектов контроля, выполнять их законные требования.</w:t>
      </w:r>
      <w:proofErr w:type="gramEnd"/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Непредставление или несвоевременное представление объектами контроля в органы государственного (муниципального) финансового контроля информации, документов и материалов, указанных в абзаце пе</w:t>
      </w:r>
      <w:r w:rsidRPr="00FF74F4">
        <w:rPr>
          <w:color w:val="244061" w:themeColor="accent1" w:themeShade="80"/>
          <w:sz w:val="20"/>
          <w:szCs w:val="20"/>
        </w:rPr>
        <w:t>р</w:t>
      </w:r>
      <w:r w:rsidRPr="00FF74F4">
        <w:rPr>
          <w:color w:val="244061" w:themeColor="accent1" w:themeShade="80"/>
          <w:sz w:val="20"/>
          <w:szCs w:val="20"/>
        </w:rPr>
        <w:t>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нов государственного (муниципального) финансового контроля  влечет за собой ответственность, устано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ленную законодательством Российской Федерации.</w:t>
      </w:r>
      <w:proofErr w:type="gramEnd"/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 Проверка расходов</w:t>
      </w:r>
      <w:proofErr w:type="gramStart"/>
      <w:r w:rsidRPr="00FF74F4">
        <w:rPr>
          <w:color w:val="244061" w:themeColor="accent1" w:themeShade="80"/>
          <w:sz w:val="20"/>
          <w:szCs w:val="20"/>
        </w:rPr>
        <w:t xml:space="preserve"> </w:t>
      </w:r>
      <w:r w:rsidR="0008255F">
        <w:rPr>
          <w:color w:val="244061" w:themeColor="accent1" w:themeShade="80"/>
          <w:sz w:val="20"/>
          <w:szCs w:val="20"/>
        </w:rPr>
        <w:t>К</w:t>
      </w:r>
      <w:proofErr w:type="gramEnd"/>
      <w:r w:rsidR="0008255F">
        <w:rPr>
          <w:color w:val="244061" w:themeColor="accent1" w:themeShade="80"/>
          <w:sz w:val="20"/>
          <w:szCs w:val="20"/>
        </w:rPr>
        <w:t>онтрольно – счетной палатой</w:t>
      </w:r>
      <w:r w:rsidR="0008255F" w:rsidRPr="00FF74F4">
        <w:rPr>
          <w:color w:val="244061" w:themeColor="accent1" w:themeShade="80"/>
          <w:sz w:val="20"/>
          <w:szCs w:val="20"/>
        </w:rPr>
        <w:t xml:space="preserve">    муниципального образования</w:t>
      </w:r>
      <w:r w:rsidR="0008255F">
        <w:rPr>
          <w:color w:val="244061" w:themeColor="accent1" w:themeShade="80"/>
          <w:sz w:val="20"/>
          <w:szCs w:val="20"/>
        </w:rPr>
        <w:t xml:space="preserve"> Куйтунский район</w:t>
      </w:r>
      <w:r w:rsidR="0008255F" w:rsidRPr="00FF74F4">
        <w:rPr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за отчетный финансовый год осуществляется в соответствии с Федеральным законом от 7 февраля 2011 года № 6-ФЗ «Об общих принципах организации и деятельности контрольно – счетных органов субъектов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сийской Федерации и муниципальных образований».</w:t>
      </w:r>
    </w:p>
    <w:p w:rsidR="00E00F4C" w:rsidRPr="00E13131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34. Методы осуществления муниципального финансового контроля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Методами осуществления муниципального финансового контроля являются проверка, ревизия, о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следование, санкционирование операций.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 ревизией в целях настоящего Положения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сти и правильности их отражения в бюджетной (бухгалтерской) отчетности.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Результаты проверки, ревизии оформляются актом.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Проверки подразделяются на камеральные и выездные, в том числе встречные проверки.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 камеральными проверками в целях настоящего Положения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 выездными проверками в целях настоящего Положения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 встречными проверками в целях настоящего Положения понимаются проверки, проводимые в рамках выездных и (или) камеральных проверок в целях установления и (или) подтверждения фактов, св</w:t>
      </w:r>
      <w:r w:rsidRPr="00FF74F4">
        <w:rPr>
          <w:color w:val="244061" w:themeColor="accent1" w:themeShade="80"/>
          <w:sz w:val="20"/>
          <w:szCs w:val="20"/>
        </w:rPr>
        <w:t>я</w:t>
      </w:r>
      <w:r w:rsidRPr="00FF74F4">
        <w:rPr>
          <w:color w:val="244061" w:themeColor="accent1" w:themeShade="80"/>
          <w:sz w:val="20"/>
          <w:szCs w:val="20"/>
        </w:rPr>
        <w:t>занных с деятельностью объекта контроля.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Под обследованием в целях настоящего Положения понимается анализ и оценка </w:t>
      </w:r>
      <w:proofErr w:type="gramStart"/>
      <w:r w:rsidRPr="00FF74F4">
        <w:rPr>
          <w:color w:val="244061" w:themeColor="accent1" w:themeShade="80"/>
          <w:sz w:val="20"/>
          <w:szCs w:val="20"/>
        </w:rPr>
        <w:t>состояния опред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ленной сферы деятельности объекта контроля</w:t>
      </w:r>
      <w:proofErr w:type="gramEnd"/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Результаты обследования оформляются заключением.</w:t>
      </w:r>
    </w:p>
    <w:p w:rsidR="00E00F4C" w:rsidRPr="001C6782" w:rsidRDefault="00E00F4C" w:rsidP="001C6782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Под санкционированием операций в целях настоящего Положения понимается совершение разр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шительной надписи после проверки документов, представленных в целях осуществления финансовых оп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раций, на их наличие и (или) на соответствие указанной в них информации требованиям бюджетного зак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нодательства Российской Федерации и иных нормативных правовых актов, регулирующих бюджетные пр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воотношения.</w:t>
      </w:r>
    </w:p>
    <w:p w:rsidR="00E00F4C" w:rsidRPr="00E13131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35. Полномочия органов внутреннего муниципального финансового контроля по осущ</w:t>
      </w:r>
      <w:r w:rsidRPr="00E13131">
        <w:rPr>
          <w:b/>
          <w:color w:val="244061" w:themeColor="accent1" w:themeShade="80"/>
          <w:sz w:val="20"/>
          <w:szCs w:val="20"/>
        </w:rPr>
        <w:t>е</w:t>
      </w:r>
      <w:r w:rsidRPr="00E13131">
        <w:rPr>
          <w:b/>
          <w:color w:val="244061" w:themeColor="accent1" w:themeShade="80"/>
          <w:sz w:val="20"/>
          <w:szCs w:val="20"/>
        </w:rPr>
        <w:t>ствлению внутреннего муниципального финансового контроля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контроль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соблюдением бюджетного законодательства Российской Федерации и иных нормативных </w:t>
      </w:r>
      <w:r w:rsidRPr="00FF74F4">
        <w:rPr>
          <w:color w:val="244061" w:themeColor="accent1" w:themeShade="80"/>
          <w:sz w:val="20"/>
          <w:szCs w:val="20"/>
        </w:rPr>
        <w:lastRenderedPageBreak/>
        <w:t>правовых актов, регулирующих бюджетные правоотношения;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-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контроль за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вого отчетов об исполнении бюджета;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- контроль за соответствием сведений о поставленном на учет бюджетном обязательстве по 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пальному контракту сведениям о данном муниципальном контракте, содержащемся в предусмотренном з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заказчиками.</w:t>
      </w:r>
      <w:proofErr w:type="gramEnd"/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- проводятся проверки, ревизии, анализ, обследования, мониторинг в ходе осуществления ими в уст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новленном порядке контрольных и экспертно-аналитических мероприятий в соответствии с Федеральным законом от 5 апреля 2013 года № 41-ФЗ «О Счетной палате Российской Федерации» и Федеральным зак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ном от 7 февраля 2011 года № 6-ФЗ «Об общих принципах организации и деятельности контрольно – сче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ных органов субъектов Российской Федерации и муниципальных образований»;</w:t>
      </w:r>
      <w:proofErr w:type="gramEnd"/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 направляются объектам контроля представления, предписания;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направляются финансовым органам и должностным лицам, уполномоченным в соответствии с н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стоящим Положением, иными актами бюджетного законодательства Российской Федерации принимать 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шения о применении предусмотренных настоящим Положением бюджетных мер принуждения, уведомл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ния о применении бюджетных мер принуждения;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осуществляется производство по делам об административных правонарушениях в порядке, устано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ленном законодательством об административных правонарушениях.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 xml:space="preserve">ми Администрации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1C6782">
      <w:pPr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государственного (муниципального) финансового контроля, права и обязанности объектов ко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троля (их должностных лиц), в том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</w:t>
      </w:r>
      <w:proofErr w:type="gramStart"/>
      <w:r w:rsidRPr="00FF74F4">
        <w:rPr>
          <w:color w:val="244061" w:themeColor="accent1" w:themeShade="80"/>
          <w:sz w:val="20"/>
          <w:szCs w:val="20"/>
        </w:rPr>
        <w:t>числе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государственного (муниц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пального) финансового контроля.</w:t>
      </w:r>
    </w:p>
    <w:p w:rsidR="00E00F4C" w:rsidRPr="00FF74F4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36.  Представления и предписания органов муниципального финансового контроля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</w:t>
      </w:r>
      <w:proofErr w:type="gramStart"/>
      <w:r w:rsidRPr="00FF74F4">
        <w:rPr>
          <w:color w:val="244061" w:themeColor="accent1" w:themeShade="80"/>
          <w:sz w:val="20"/>
          <w:szCs w:val="20"/>
        </w:rPr>
        <w:t>Под представлением в целях настоящего Положения понимается документ органа внутреннего гос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дарственного (муниципального) финансового контроля, который должен содержать информацию о выя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>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тавлении средств из бюджета, государственных (муниципальных) контрактов,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а также контрактов (догов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ров, соглашений), заключенных в целях исполнения указанных договоров (соглашений) и государственных (муниципальных</w:t>
      </w:r>
      <w:proofErr w:type="gramEnd"/>
      <w:r w:rsidRPr="00FF74F4">
        <w:rPr>
          <w:color w:val="244061" w:themeColor="accent1" w:themeShade="80"/>
          <w:sz w:val="20"/>
          <w:szCs w:val="20"/>
        </w:rPr>
        <w:t>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рения в установленные в указанном документе сроки или в течени</w:t>
      </w:r>
      <w:proofErr w:type="gramStart"/>
      <w:r w:rsidRPr="00FF74F4">
        <w:rPr>
          <w:color w:val="244061" w:themeColor="accent1" w:themeShade="80"/>
          <w:sz w:val="20"/>
          <w:szCs w:val="20"/>
        </w:rPr>
        <w:t>и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30 календарных дней со дня его получ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ния, если срок не указан;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</w:t>
      </w:r>
      <w:proofErr w:type="gramStart"/>
      <w:r w:rsidRPr="00FF74F4">
        <w:rPr>
          <w:color w:val="244061" w:themeColor="accent1" w:themeShade="80"/>
          <w:sz w:val="20"/>
          <w:szCs w:val="20"/>
        </w:rPr>
        <w:t>Под предписанием в целях настоящего Положения понимается документ органа внутреннего мун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F74F4">
        <w:rPr>
          <w:color w:val="244061" w:themeColor="accent1" w:themeShade="80"/>
          <w:sz w:val="20"/>
          <w:szCs w:val="20"/>
        </w:rPr>
        <w:t>а та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>же контрактов (договоров, соглашений), заключенных в целях исполнения указанных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договоров (соглаш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ний) и государственных (муниципальных) контрактов, целей, порядка и условий предоставления кредитов и займов, обеспеченных  государственными и муниципальными гарантиями, целей, порядка и условий разм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щения средств бюджета в ценные бумаги объектов контроля, и (или) требования о возмещении причиненн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го такими нарушениями ущерба 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городскому поселению </w:t>
      </w:r>
      <w:r w:rsidR="0091375A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3.1. </w:t>
      </w:r>
      <w:proofErr w:type="gramStart"/>
      <w:r w:rsidRPr="00FF74F4">
        <w:rPr>
          <w:color w:val="244061" w:themeColor="accent1" w:themeShade="80"/>
          <w:sz w:val="20"/>
          <w:szCs w:val="20"/>
        </w:rPr>
        <w:t>Представления и предписания органов внешнего государственного (муниципального) финансового контроля составляются и направляются объектам контроля в соответствии с Федеральным законом от 5 а</w:t>
      </w:r>
      <w:r w:rsidRPr="00FF74F4">
        <w:rPr>
          <w:color w:val="244061" w:themeColor="accent1" w:themeShade="80"/>
          <w:sz w:val="20"/>
          <w:szCs w:val="20"/>
        </w:rPr>
        <w:t>п</w:t>
      </w:r>
      <w:r w:rsidRPr="00FF74F4">
        <w:rPr>
          <w:color w:val="244061" w:themeColor="accent1" w:themeShade="80"/>
          <w:sz w:val="20"/>
          <w:szCs w:val="20"/>
        </w:rPr>
        <w:t>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>тов Российской Федерации и муниципальных образований.</w:t>
      </w:r>
      <w:proofErr w:type="gramEnd"/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4. Неисполнение предписаний органа муниципального финансового </w:t>
      </w:r>
      <w:proofErr w:type="gramStart"/>
      <w:r w:rsidRPr="00FF74F4">
        <w:rPr>
          <w:color w:val="244061" w:themeColor="accent1" w:themeShade="80"/>
          <w:sz w:val="20"/>
          <w:szCs w:val="20"/>
        </w:rPr>
        <w:t>контроля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о возмещении причине</w:t>
      </w:r>
      <w:r w:rsidRPr="00FF74F4">
        <w:rPr>
          <w:color w:val="244061" w:themeColor="accent1" w:themeShade="80"/>
          <w:sz w:val="20"/>
          <w:szCs w:val="20"/>
        </w:rPr>
        <w:t>н</w:t>
      </w:r>
      <w:r w:rsidRPr="00FF74F4">
        <w:rPr>
          <w:color w:val="244061" w:themeColor="accent1" w:themeShade="80"/>
          <w:sz w:val="20"/>
          <w:szCs w:val="20"/>
        </w:rPr>
        <w:t>ного нарушением бюджетного законодательства Российской Федерации и иных нормативных правовых а</w:t>
      </w:r>
      <w:r w:rsidRPr="00FF74F4">
        <w:rPr>
          <w:color w:val="244061" w:themeColor="accent1" w:themeShade="80"/>
          <w:sz w:val="20"/>
          <w:szCs w:val="20"/>
        </w:rPr>
        <w:t>к</w:t>
      </w:r>
      <w:r w:rsidRPr="00FF74F4">
        <w:rPr>
          <w:color w:val="244061" w:themeColor="accent1" w:themeShade="80"/>
          <w:sz w:val="20"/>
          <w:szCs w:val="20"/>
        </w:rPr>
        <w:t xml:space="preserve">тов, регулирующих бюджетные правоотношения </w:t>
      </w:r>
      <w:r w:rsidR="0091375A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="00802C12">
        <w:rPr>
          <w:rFonts w:cs="Arial"/>
          <w:color w:val="244061" w:themeColor="accent1" w:themeShade="80"/>
          <w:sz w:val="20"/>
          <w:szCs w:val="20"/>
        </w:rPr>
        <w:t>,</w:t>
      </w:r>
      <w:r w:rsidRPr="00FF74F4">
        <w:rPr>
          <w:color w:val="244061" w:themeColor="accent1" w:themeShade="80"/>
          <w:sz w:val="20"/>
          <w:szCs w:val="20"/>
        </w:rPr>
        <w:t xml:space="preserve"> ущерба являе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 xml:space="preserve">ся основанием для обращения уполномоченного соответственно нормативным правовым актом местной администрации муниципального органа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</w:t>
      </w:r>
      <w:r w:rsidR="00802C12">
        <w:rPr>
          <w:color w:val="244061" w:themeColor="accent1" w:themeShade="80"/>
          <w:sz w:val="20"/>
          <w:szCs w:val="20"/>
        </w:rPr>
        <w:t xml:space="preserve"> </w:t>
      </w:r>
      <w:proofErr w:type="gramStart"/>
      <w:r w:rsidRPr="00FF74F4">
        <w:rPr>
          <w:color w:val="244061" w:themeColor="accent1" w:themeShade="80"/>
          <w:sz w:val="20"/>
          <w:szCs w:val="20"/>
        </w:rPr>
        <w:t>регулирующих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бюджетные правоотношения.</w:t>
      </w:r>
    </w:p>
    <w:p w:rsidR="00E00F4C" w:rsidRPr="00FF74F4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lastRenderedPageBreak/>
        <w:t>Статья 37.  Понятие бюджетного нарушения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</w:t>
      </w:r>
      <w:proofErr w:type="gramStart"/>
      <w:r w:rsidRPr="00FF74F4">
        <w:rPr>
          <w:color w:val="244061" w:themeColor="accent1" w:themeShade="80"/>
          <w:sz w:val="20"/>
          <w:szCs w:val="20"/>
        </w:rPr>
        <w:t>Бюджетными нарушением признается совершенное в нарушение бюджетного законодательства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 xml:space="preserve">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</w:t>
      </w:r>
      <w:r w:rsidRPr="00FF74F4">
        <w:rPr>
          <w:rFonts w:cs="Arial"/>
          <w:color w:val="244061" w:themeColor="accent1" w:themeShade="80"/>
          <w:sz w:val="20"/>
          <w:szCs w:val="20"/>
        </w:rPr>
        <w:t>и</w:t>
      </w:r>
      <w:r w:rsidRPr="00FF74F4">
        <w:rPr>
          <w:rFonts w:cs="Arial"/>
          <w:color w:val="244061" w:themeColor="accent1" w:themeShade="80"/>
          <w:sz w:val="20"/>
          <w:szCs w:val="20"/>
        </w:rPr>
        <w:t>ципального образования</w:t>
      </w:r>
      <w:r w:rsidRPr="00FF74F4">
        <w:rPr>
          <w:color w:val="244061" w:themeColor="accent1" w:themeShade="80"/>
          <w:sz w:val="20"/>
          <w:szCs w:val="20"/>
        </w:rPr>
        <w:t>, действие (бездействие) финансового органа, главного распорядителя бюджетных средств, распорядителя бюджетных средств, получателя бюджетных средств, главного администратора д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ходов бюджета, главного администратора источников финансирования дефицита бюджета, за совершение которого предусмотрено применение бюджетных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 мер принуждения.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</w:t>
      </w:r>
      <w:proofErr w:type="gramStart"/>
      <w:r w:rsidRPr="00FF74F4">
        <w:rPr>
          <w:color w:val="244061" w:themeColor="accent1" w:themeShade="80"/>
          <w:sz w:val="20"/>
          <w:szCs w:val="20"/>
        </w:rPr>
        <w:t>Действие (бездействие), нарушающие бюджетное законодательство Российской Федерации, иные нормативные правовые акты, регулирующие бюджетные правоотношения, совершенное лицом, не явля</w:t>
      </w:r>
      <w:r w:rsidRPr="00FF74F4">
        <w:rPr>
          <w:color w:val="244061" w:themeColor="accent1" w:themeShade="80"/>
          <w:sz w:val="20"/>
          <w:szCs w:val="20"/>
        </w:rPr>
        <w:t>ю</w:t>
      </w:r>
      <w:r w:rsidRPr="00FF74F4">
        <w:rPr>
          <w:color w:val="244061" w:themeColor="accent1" w:themeShade="80"/>
          <w:sz w:val="20"/>
          <w:szCs w:val="20"/>
        </w:rPr>
        <w:t>щимся участником бюджетного процесса, влечет ответственность в соответствии с законодательством Ро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сийской Федерации.</w:t>
      </w:r>
      <w:proofErr w:type="gramEnd"/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3. Применение к участнику бюджетного процесса, указанному в пункте 1 настоящей статьи, бюдже</w:t>
      </w:r>
      <w:r w:rsidRPr="00FF74F4">
        <w:rPr>
          <w:color w:val="244061" w:themeColor="accent1" w:themeShade="80"/>
          <w:sz w:val="20"/>
          <w:szCs w:val="20"/>
        </w:rPr>
        <w:t>т</w:t>
      </w:r>
      <w:r w:rsidRPr="00FF74F4">
        <w:rPr>
          <w:color w:val="244061" w:themeColor="accent1" w:themeShade="80"/>
          <w:sz w:val="20"/>
          <w:szCs w:val="20"/>
        </w:rPr>
        <w:t>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E00F4C" w:rsidRPr="00E13131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38.  Бюджетные меры принуждения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1. Бюджетная мера принуждения за совершение бюджетного нарушения применяется Администрации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 на основании уведомления о применении бюджетных мер прин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ждения органа муниципального финансового контроля.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К Администрации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, совершившему бюджетное нарушение, применяются следующие бюджетные меры принуждения: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бесспорное взыскание суммы средств, предоставленных из одного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</w:t>
      </w:r>
      <w:r w:rsidRPr="00FF74F4">
        <w:rPr>
          <w:rFonts w:cs="Arial"/>
          <w:color w:val="244061" w:themeColor="accent1" w:themeShade="80"/>
          <w:sz w:val="20"/>
          <w:szCs w:val="20"/>
        </w:rPr>
        <w:t>ь</w:t>
      </w:r>
      <w:r w:rsidRPr="00FF74F4">
        <w:rPr>
          <w:rFonts w:cs="Arial"/>
          <w:color w:val="244061" w:themeColor="accent1" w:themeShade="80"/>
          <w:sz w:val="20"/>
          <w:szCs w:val="20"/>
        </w:rPr>
        <w:t>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 другому бюджету;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бесспорное взыскание суммы платы за пользование средствами, предоставленными из одного бюдж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 xml:space="preserve">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 другому бюджету;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– бесспорное взыскание пеней за несвоевременный возврат средств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</w:t>
      </w:r>
      <w:r w:rsidRPr="00FF74F4">
        <w:rPr>
          <w:rFonts w:cs="Arial"/>
          <w:color w:val="244061" w:themeColor="accent1" w:themeShade="80"/>
          <w:sz w:val="20"/>
          <w:szCs w:val="20"/>
        </w:rPr>
        <w:t>ь</w:t>
      </w:r>
      <w:r w:rsidRPr="00FF74F4">
        <w:rPr>
          <w:rFonts w:cs="Arial"/>
          <w:color w:val="244061" w:themeColor="accent1" w:themeShade="80"/>
          <w:sz w:val="20"/>
          <w:szCs w:val="20"/>
        </w:rPr>
        <w:t>ного образования</w:t>
      </w:r>
      <w:r w:rsidRPr="00FF74F4">
        <w:rPr>
          <w:color w:val="244061" w:themeColor="accent1" w:themeShade="80"/>
          <w:sz w:val="20"/>
          <w:szCs w:val="20"/>
        </w:rPr>
        <w:t>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приостановление (сокращение) предоставления межбюджетных трансфертов (за исключением су</w:t>
      </w:r>
      <w:r w:rsidRPr="00FF74F4">
        <w:rPr>
          <w:color w:val="244061" w:themeColor="accent1" w:themeShade="80"/>
          <w:sz w:val="20"/>
          <w:szCs w:val="20"/>
        </w:rPr>
        <w:t>б</w:t>
      </w:r>
      <w:r w:rsidRPr="00FF74F4">
        <w:rPr>
          <w:color w:val="244061" w:themeColor="accent1" w:themeShade="80"/>
          <w:sz w:val="20"/>
          <w:szCs w:val="20"/>
        </w:rPr>
        <w:t>венций);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– передача уполномоченному по соответствующему бюджету части полномочий главного распоряд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теля, распорядителя и получателя бюджетных средств.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E00F4C" w:rsidRPr="00FF74F4" w:rsidRDefault="00E00F4C" w:rsidP="00E00F4C">
      <w:pPr>
        <w:autoSpaceDE w:val="0"/>
        <w:autoSpaceDN w:val="0"/>
        <w:adjustRightInd w:val="0"/>
        <w:ind w:firstLine="426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а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ми Администрации </w:t>
      </w:r>
      <w:r w:rsidR="002243DA" w:rsidRPr="00FF74F4">
        <w:rPr>
          <w:rFonts w:eastAsia="Calibri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rFonts w:eastAsia="Calibri"/>
          <w:b/>
          <w:color w:val="244061" w:themeColor="accent1" w:themeShade="80"/>
          <w:sz w:val="20"/>
          <w:szCs w:val="20"/>
        </w:rPr>
        <w:t xml:space="preserve">, 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а также стандартами осуществления вну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реннего государственного (муниципального) финансового контроля.</w:t>
      </w:r>
    </w:p>
    <w:p w:rsidR="00E00F4C" w:rsidRPr="00FF74F4" w:rsidRDefault="00E00F4C" w:rsidP="00E00F4C">
      <w:pPr>
        <w:autoSpaceDE w:val="0"/>
        <w:autoSpaceDN w:val="0"/>
        <w:adjustRightInd w:val="0"/>
        <w:ind w:firstLine="426"/>
        <w:jc w:val="both"/>
        <w:rPr>
          <w:rFonts w:eastAsia="Calibri"/>
          <w:color w:val="244061" w:themeColor="accent1" w:themeShade="80"/>
          <w:sz w:val="20"/>
          <w:szCs w:val="20"/>
        </w:rPr>
      </w:pPr>
      <w:proofErr w:type="gramStart"/>
      <w:r w:rsidRPr="00FF74F4">
        <w:rPr>
          <w:rFonts w:eastAsia="Calibri"/>
          <w:color w:val="244061" w:themeColor="accent1" w:themeShade="80"/>
          <w:sz w:val="20"/>
          <w:szCs w:val="20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ных лиц), в том числе</w:t>
      </w:r>
      <w:proofErr w:type="gramEnd"/>
      <w:r w:rsidRPr="00FF74F4">
        <w:rPr>
          <w:rFonts w:eastAsia="Calibri"/>
          <w:color w:val="244061" w:themeColor="accent1" w:themeShade="80"/>
          <w:sz w:val="20"/>
          <w:szCs w:val="20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244061" w:themeColor="accent1" w:themeShade="80"/>
          <w:sz w:val="20"/>
          <w:szCs w:val="20"/>
        </w:rPr>
      </w:pPr>
      <w:r w:rsidRPr="00FF74F4">
        <w:rPr>
          <w:rFonts w:eastAsia="Calibri"/>
          <w:color w:val="244061" w:themeColor="accent1" w:themeShade="80"/>
          <w:sz w:val="20"/>
          <w:szCs w:val="20"/>
        </w:rPr>
        <w:t>Стандарты осуществления внутреннего муниципального финансового контроля утверждаются соотве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т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ственно администрацией в соответствии с порядком осуществления полномочий органами внутреннего м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у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ниципального финансового контроля по внутреннему муниципальному финансовому контролю, определе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н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ным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</w:t>
      </w:r>
      <w:r w:rsidRPr="00FF74F4">
        <w:rPr>
          <w:rFonts w:eastAsia="Calibri"/>
          <w:color w:val="244061" w:themeColor="accent1" w:themeShade="80"/>
          <w:sz w:val="20"/>
          <w:szCs w:val="20"/>
        </w:rPr>
        <w:t>у</w:t>
      </w:r>
      <w:r w:rsidRPr="00FF74F4">
        <w:rPr>
          <w:rFonts w:eastAsia="Calibri"/>
          <w:color w:val="244061" w:themeColor="accent1" w:themeShade="80"/>
          <w:sz w:val="20"/>
          <w:szCs w:val="20"/>
        </w:rPr>
        <w:t>ниципальными правовыми актами администрации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 Порядок исполнения решения о применении бюджетных мер принуждения устанавливается Адм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 xml:space="preserve">нистрацией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 в соответствии с настоящим Положением.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5. </w:t>
      </w:r>
      <w:proofErr w:type="gramStart"/>
      <w:r w:rsidRPr="00FF74F4">
        <w:rPr>
          <w:color w:val="244061" w:themeColor="accent1" w:themeShade="80"/>
          <w:sz w:val="20"/>
          <w:szCs w:val="20"/>
        </w:rPr>
        <w:t>Под уведомлением о применении бюджетных мер принуждения в целях настоящего Положения п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нимается документ органа муниципального финансового контроля, обязательный к рассмотрению финанс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 xml:space="preserve">вым органом администрации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, содержащий основания для прим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нения предусмотренных настоящим Положением бюджетных мер принуждения и суммы средств, использ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При выявлении в ходе проверки (ревизии) бюджетных нарушений орган внутреннего государственного (муниципального) финансового контроля направляет финансовому органу не позднее 60 календарных дней окончания проверки (ревизии) уведомление о применении бюджетных мер принуждения в порядке, уст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новленном в соответствии с пунктом 3 статьи 33 настоящего Положения.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6. Решение о применении бюджетных мер принуждения, предусмотренных статьей 39 «Полномочия финансовых органов по применению бюджетных мер принуждения» настоящего Положения, подлежат пр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нятию в течение 30 календарных дней после получения уведомления о принятии бюджетных мер прину</w:t>
      </w:r>
      <w:r w:rsidRPr="00FF74F4">
        <w:rPr>
          <w:color w:val="244061" w:themeColor="accent1" w:themeShade="80"/>
          <w:sz w:val="20"/>
          <w:szCs w:val="20"/>
        </w:rPr>
        <w:t>ж</w:t>
      </w:r>
      <w:r w:rsidRPr="00FF74F4">
        <w:rPr>
          <w:color w:val="244061" w:themeColor="accent1" w:themeShade="80"/>
          <w:sz w:val="20"/>
          <w:szCs w:val="20"/>
        </w:rPr>
        <w:t>дения и исполнению в срок до одного года со дня принятия указанного решения.</w:t>
      </w:r>
    </w:p>
    <w:p w:rsidR="00E00F4C" w:rsidRPr="00FF74F4" w:rsidRDefault="00E00F4C" w:rsidP="00E00F4C">
      <w:pPr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lastRenderedPageBreak/>
        <w:t>По решению Министерства финансов Российской Федерации, финансового органа субъекта Росси</w:t>
      </w:r>
      <w:r w:rsidRPr="00FF74F4">
        <w:rPr>
          <w:color w:val="244061" w:themeColor="accent1" w:themeShade="80"/>
          <w:sz w:val="20"/>
          <w:szCs w:val="20"/>
        </w:rPr>
        <w:t>й</w:t>
      </w:r>
      <w:r w:rsidRPr="00FF74F4">
        <w:rPr>
          <w:color w:val="244061" w:themeColor="accent1" w:themeShade="80"/>
          <w:sz w:val="20"/>
          <w:szCs w:val="20"/>
        </w:rPr>
        <w:t>ской Федерации, финансового органа муниципального образования срок исполнения бюджетной меры пр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нуждения, указанный в абзаце первой настоящей части, может быть продлен в случаях и на условиях, уст</w:t>
      </w:r>
      <w:r w:rsidRPr="00FF74F4">
        <w:rPr>
          <w:color w:val="244061" w:themeColor="accent1" w:themeShade="80"/>
          <w:sz w:val="20"/>
          <w:szCs w:val="20"/>
        </w:rPr>
        <w:t>а</w:t>
      </w:r>
      <w:r w:rsidRPr="00FF74F4">
        <w:rPr>
          <w:color w:val="244061" w:themeColor="accent1" w:themeShade="80"/>
          <w:sz w:val="20"/>
          <w:szCs w:val="20"/>
        </w:rPr>
        <w:t>новленных соответствующим финансовым органом в соответствии с общими требованиями, определенные правительством Российской Федерации.</w:t>
      </w:r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7.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E00F4C" w:rsidRPr="00FF74F4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39. Полномочия финансовых органов по применению бюджетных мер принуждения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>Финансовые органы принимают решения о применении бюджетных мер принуждения, решения об их изменении, их отмене или решения об отказе в применении бюджетных мер в случае и порядке, устано</w:t>
      </w:r>
      <w:r w:rsidRPr="00FF74F4">
        <w:rPr>
          <w:color w:val="244061" w:themeColor="accent1" w:themeShade="80"/>
          <w:sz w:val="20"/>
          <w:szCs w:val="20"/>
        </w:rPr>
        <w:t>в</w:t>
      </w:r>
      <w:r w:rsidRPr="00FF74F4">
        <w:rPr>
          <w:color w:val="244061" w:themeColor="accent1" w:themeShade="80"/>
          <w:sz w:val="20"/>
          <w:szCs w:val="20"/>
        </w:rPr>
        <w:t xml:space="preserve">ленных Правительством Российской Федерации, а также направляют решения о применении бюджетных мер принуждения, решения об их изменении, их отмене финансовым органом муниципального образования, копии соответствующих </w:t>
      </w:r>
      <w:proofErr w:type="spellStart"/>
      <w:r w:rsidRPr="00FF74F4">
        <w:rPr>
          <w:color w:val="244061" w:themeColor="accent1" w:themeShade="80"/>
          <w:sz w:val="20"/>
          <w:szCs w:val="20"/>
        </w:rPr>
        <w:t>решений-органам</w:t>
      </w:r>
      <w:proofErr w:type="spellEnd"/>
      <w:r w:rsidRPr="00FF74F4">
        <w:rPr>
          <w:color w:val="244061" w:themeColor="accent1" w:themeShade="80"/>
          <w:sz w:val="20"/>
          <w:szCs w:val="20"/>
        </w:rPr>
        <w:t xml:space="preserve"> муниципального финансового контроля и объектам контроля.</w:t>
      </w:r>
      <w:proofErr w:type="gramEnd"/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      Решение о применении бюджетных мер принуждения должно содержать информацию о бюджетном нарушении, указанном в уведомлении о принятии бюджетных мер принуждения, об объекте контроля, д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пустившем бюджетное нарушение, о бюджетной мере принуждения и сроках ее исполнения.</w:t>
      </w:r>
    </w:p>
    <w:p w:rsidR="00E00F4C" w:rsidRPr="00E13131" w:rsidRDefault="00E00F4C" w:rsidP="00E13131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40.  Нецелевое использование бюджетных средств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Нецелевым использованием бюджетных сре</w:t>
      </w:r>
      <w:proofErr w:type="gramStart"/>
      <w:r w:rsidRPr="00FF74F4">
        <w:rPr>
          <w:color w:val="244061" w:themeColor="accent1" w:themeShade="80"/>
          <w:sz w:val="20"/>
          <w:szCs w:val="20"/>
        </w:rPr>
        <w:t>дств пр</w:t>
      </w:r>
      <w:proofErr w:type="gramEnd"/>
      <w:r w:rsidRPr="00FF74F4">
        <w:rPr>
          <w:color w:val="244061" w:themeColor="accent1" w:themeShade="80"/>
          <w:sz w:val="20"/>
          <w:szCs w:val="20"/>
        </w:rPr>
        <w:t xml:space="preserve">изнаются направление средств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к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 xml:space="preserve"> и оплата денежных обязательств в целях, не соответствующих полн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E00F4C" w:rsidRPr="00FF74F4" w:rsidRDefault="00E00F4C" w:rsidP="00E00F4C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2. Нецелевое использование бюджетных средств, совершенное главным распорядителем бюджетных средств, распорядителем бюджетных средств, получателем бюджетных средств, влечет передачу уполном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ченному по соответствующему бюджету части полномочий главного распорядителя, распорядителя и пол</w:t>
      </w:r>
      <w:r w:rsidRPr="00FF74F4">
        <w:rPr>
          <w:color w:val="244061" w:themeColor="accent1" w:themeShade="80"/>
          <w:sz w:val="20"/>
          <w:szCs w:val="20"/>
        </w:rPr>
        <w:t>у</w:t>
      </w:r>
      <w:r w:rsidRPr="00FF74F4">
        <w:rPr>
          <w:color w:val="244061" w:themeColor="accent1" w:themeShade="80"/>
          <w:sz w:val="20"/>
          <w:szCs w:val="20"/>
        </w:rPr>
        <w:t>чателя бюджетных средств.</w:t>
      </w:r>
      <w:r w:rsidRPr="00FF74F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</w:t>
      </w:r>
      <w:proofErr w:type="gramStart"/>
      <w:r w:rsidRPr="00FF74F4">
        <w:rPr>
          <w:color w:val="244061" w:themeColor="accent1" w:themeShade="80"/>
          <w:sz w:val="20"/>
          <w:szCs w:val="20"/>
        </w:rPr>
        <w:t>Нецелевое использование бюджетных средств, выразившееся в нецелевом использовании финанс</w:t>
      </w:r>
      <w:r w:rsidRPr="00FF74F4">
        <w:rPr>
          <w:color w:val="244061" w:themeColor="accent1" w:themeShade="80"/>
          <w:sz w:val="20"/>
          <w:szCs w:val="20"/>
        </w:rPr>
        <w:t>о</w:t>
      </w:r>
      <w:r w:rsidRPr="00FF74F4">
        <w:rPr>
          <w:color w:val="244061" w:themeColor="accent1" w:themeShade="80"/>
          <w:sz w:val="20"/>
          <w:szCs w:val="20"/>
        </w:rPr>
        <w:t>вым органам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Федерации, влечет бесспорное взыскание суммы средств, полученных из другого бюджета бюджетной си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темы Российской Федерации, в размере средств, использованных не по целевому назначению</w:t>
      </w:r>
      <w:proofErr w:type="gramEnd"/>
      <w:r w:rsidRPr="00FF74F4">
        <w:rPr>
          <w:color w:val="244061" w:themeColor="accent1" w:themeShade="80"/>
          <w:sz w:val="20"/>
          <w:szCs w:val="20"/>
        </w:rPr>
        <w:t>, и (или) в ра</w:t>
      </w:r>
      <w:r w:rsidRPr="00FF74F4">
        <w:rPr>
          <w:color w:val="244061" w:themeColor="accent1" w:themeShade="80"/>
          <w:sz w:val="20"/>
          <w:szCs w:val="20"/>
        </w:rPr>
        <w:t>з</w:t>
      </w:r>
      <w:r w:rsidRPr="00FF74F4">
        <w:rPr>
          <w:color w:val="244061" w:themeColor="accent1" w:themeShade="80"/>
          <w:sz w:val="20"/>
          <w:szCs w:val="20"/>
        </w:rPr>
        <w:t>мере платы за пользование ими либо приостановление (сокращение) предоставления межбюджетных тран</w:t>
      </w:r>
      <w:r w:rsidRPr="00FF74F4">
        <w:rPr>
          <w:color w:val="244061" w:themeColor="accent1" w:themeShade="80"/>
          <w:sz w:val="20"/>
          <w:szCs w:val="20"/>
        </w:rPr>
        <w:t>с</w:t>
      </w:r>
      <w:r w:rsidRPr="00FF74F4">
        <w:rPr>
          <w:color w:val="244061" w:themeColor="accent1" w:themeShade="80"/>
          <w:sz w:val="20"/>
          <w:szCs w:val="20"/>
        </w:rPr>
        <w:t>фертов (за исключением субвенций).</w:t>
      </w:r>
    </w:p>
    <w:p w:rsidR="00E00F4C" w:rsidRPr="001C6782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41. Нарушение условий предоставления межбюджетных трансфертов</w:t>
      </w:r>
    </w:p>
    <w:p w:rsidR="00E00F4C" w:rsidRPr="00FF74F4" w:rsidRDefault="00E00F4C" w:rsidP="001C6782">
      <w:pPr>
        <w:widowControl w:val="0"/>
        <w:autoSpaceDE w:val="0"/>
        <w:autoSpaceDN w:val="0"/>
        <w:adjustRightInd w:val="0"/>
        <w:ind w:firstLine="426"/>
        <w:jc w:val="both"/>
        <w:rPr>
          <w:color w:val="244061" w:themeColor="accent1" w:themeShade="80"/>
          <w:sz w:val="20"/>
          <w:szCs w:val="20"/>
        </w:rPr>
      </w:pPr>
      <w:proofErr w:type="gramStart"/>
      <w:r w:rsidRPr="00FF74F4">
        <w:rPr>
          <w:color w:val="244061" w:themeColor="accent1" w:themeShade="80"/>
          <w:sz w:val="20"/>
          <w:szCs w:val="20"/>
        </w:rPr>
        <w:t xml:space="preserve">Нарушение финансовым органом (главным распорядителем (распорядителем) и получателем средств бюджета </w:t>
      </w:r>
      <w:r w:rsidR="002243DA" w:rsidRPr="00FF74F4">
        <w:rPr>
          <w:rFonts w:cs="Arial"/>
          <w:color w:val="244061" w:themeColor="accent1" w:themeShade="80"/>
          <w:sz w:val="20"/>
          <w:szCs w:val="20"/>
        </w:rPr>
        <w:t>Харикского</w:t>
      </w:r>
      <w:r w:rsidRPr="00FF74F4">
        <w:rPr>
          <w:rFonts w:cs="Arial"/>
          <w:color w:val="244061" w:themeColor="accent1" w:themeShade="80"/>
          <w:sz w:val="20"/>
          <w:szCs w:val="20"/>
        </w:rPr>
        <w:t xml:space="preserve"> муниципального образования</w:t>
      </w:r>
      <w:r w:rsidRPr="00FF74F4">
        <w:rPr>
          <w:color w:val="244061" w:themeColor="accent1" w:themeShade="80"/>
          <w:sz w:val="20"/>
          <w:szCs w:val="20"/>
        </w:rPr>
        <w:t>, которому предоставлены межбюджетные трансферты) условий предоставления (расходования) межбюджетных трансфертов, если это действие не связано с нец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 и (или) приостановление (сокращение) предоставления межбюджетных трансфертов (за исключением субвенций).</w:t>
      </w:r>
      <w:proofErr w:type="gramEnd"/>
    </w:p>
    <w:p w:rsidR="00E00F4C" w:rsidRPr="00E13131" w:rsidRDefault="00E00F4C" w:rsidP="00E13131">
      <w:pPr>
        <w:ind w:firstLine="426"/>
        <w:rPr>
          <w:b/>
          <w:color w:val="244061" w:themeColor="accent1" w:themeShade="80"/>
          <w:sz w:val="20"/>
          <w:szCs w:val="20"/>
        </w:rPr>
      </w:pPr>
      <w:r w:rsidRPr="00E13131">
        <w:rPr>
          <w:b/>
          <w:color w:val="244061" w:themeColor="accent1" w:themeShade="80"/>
          <w:sz w:val="20"/>
          <w:szCs w:val="20"/>
        </w:rPr>
        <w:t>Статья 42. Внесение изменений в решение о бюджете</w:t>
      </w:r>
    </w:p>
    <w:p w:rsidR="00E00F4C" w:rsidRPr="00FF74F4" w:rsidRDefault="00E00F4C" w:rsidP="00E00F4C">
      <w:pPr>
        <w:keepNext/>
        <w:tabs>
          <w:tab w:val="left" w:pos="851"/>
          <w:tab w:val="left" w:pos="993"/>
        </w:tabs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1. Администрация разрабатывает проект решения о внесении изменений в решение о бюджете по всем вопросам, являющимся предметом правового регулирования указанного решения Думы.</w:t>
      </w:r>
    </w:p>
    <w:p w:rsidR="00E00F4C" w:rsidRPr="00FF74F4" w:rsidRDefault="00E00F4C" w:rsidP="00E00F4C">
      <w:pPr>
        <w:keepNext/>
        <w:tabs>
          <w:tab w:val="left" w:pos="851"/>
          <w:tab w:val="left" w:pos="993"/>
        </w:tabs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2. Проект решения о внесении изменений в решение о бюджете направляется в Думу главой </w:t>
      </w:r>
      <w:r w:rsidR="0091375A">
        <w:rPr>
          <w:color w:val="244061" w:themeColor="accent1" w:themeShade="80"/>
          <w:sz w:val="20"/>
          <w:szCs w:val="20"/>
        </w:rPr>
        <w:t>Харикск</w:t>
      </w:r>
      <w:r w:rsidR="0091375A">
        <w:rPr>
          <w:color w:val="244061" w:themeColor="accent1" w:themeShade="80"/>
          <w:sz w:val="20"/>
          <w:szCs w:val="20"/>
        </w:rPr>
        <w:t>о</w:t>
      </w:r>
      <w:r w:rsidR="0091375A">
        <w:rPr>
          <w:color w:val="244061" w:themeColor="accent1" w:themeShade="80"/>
          <w:sz w:val="20"/>
          <w:szCs w:val="20"/>
        </w:rPr>
        <w:t>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 не позднее, чем за 15 дней до заседания Думы. </w:t>
      </w:r>
    </w:p>
    <w:p w:rsidR="00E00F4C" w:rsidRPr="00FF74F4" w:rsidRDefault="00E00F4C" w:rsidP="00E00F4C">
      <w:pPr>
        <w:keepNext/>
        <w:tabs>
          <w:tab w:val="left" w:pos="851"/>
          <w:tab w:val="left" w:pos="993"/>
        </w:tabs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 xml:space="preserve">3. </w:t>
      </w:r>
      <w:proofErr w:type="gramStart"/>
      <w:r w:rsidRPr="00FF74F4">
        <w:rPr>
          <w:color w:val="244061" w:themeColor="accent1" w:themeShade="80"/>
          <w:sz w:val="20"/>
          <w:szCs w:val="20"/>
        </w:rPr>
        <w:t>Одновременно с проектом указанного решения представляется пояснительная записка с обоснован</w:t>
      </w:r>
      <w:r w:rsidRPr="00FF74F4">
        <w:rPr>
          <w:color w:val="244061" w:themeColor="accent1" w:themeShade="80"/>
          <w:sz w:val="20"/>
          <w:szCs w:val="20"/>
        </w:rPr>
        <w:t>и</w:t>
      </w:r>
      <w:r w:rsidRPr="00FF74F4">
        <w:rPr>
          <w:color w:val="244061" w:themeColor="accent1" w:themeShade="80"/>
          <w:sz w:val="20"/>
          <w:szCs w:val="20"/>
        </w:rPr>
        <w:t>ем предлагаемых изменений в решение о бюджете, за истекший отчетный период текущего финансового года и перечень муниципальных программ в случае, если изменения, вносимые в решение о бюджете, пр</w:t>
      </w:r>
      <w:r w:rsidRPr="00FF74F4">
        <w:rPr>
          <w:color w:val="244061" w:themeColor="accent1" w:themeShade="80"/>
          <w:sz w:val="20"/>
          <w:szCs w:val="20"/>
        </w:rPr>
        <w:t>е</w:t>
      </w:r>
      <w:r w:rsidRPr="00FF74F4">
        <w:rPr>
          <w:color w:val="244061" w:themeColor="accent1" w:themeShade="80"/>
          <w:sz w:val="20"/>
          <w:szCs w:val="20"/>
        </w:rPr>
        <w:t>дусматривают изменение указанных программ, с указанием электронного адреса в сети «Интернет», где размещены изменения в указанные программы.</w:t>
      </w:r>
      <w:proofErr w:type="gramEnd"/>
    </w:p>
    <w:p w:rsidR="00E00F4C" w:rsidRPr="00FF74F4" w:rsidRDefault="00E00F4C" w:rsidP="00E00F4C">
      <w:pPr>
        <w:keepNext/>
        <w:tabs>
          <w:tab w:val="left" w:pos="851"/>
          <w:tab w:val="left" w:pos="993"/>
        </w:tabs>
        <w:ind w:firstLine="426"/>
        <w:jc w:val="both"/>
        <w:rPr>
          <w:color w:val="244061" w:themeColor="accent1" w:themeShade="80"/>
          <w:sz w:val="20"/>
          <w:szCs w:val="20"/>
        </w:rPr>
      </w:pPr>
      <w:r w:rsidRPr="00FF74F4">
        <w:rPr>
          <w:color w:val="244061" w:themeColor="accent1" w:themeShade="80"/>
          <w:sz w:val="20"/>
          <w:szCs w:val="20"/>
        </w:rPr>
        <w:t>4. Контрольно-ревизионная комиссия готовит заключение по проекту решения и направляет его в а</w:t>
      </w:r>
      <w:r w:rsidRPr="00FF74F4">
        <w:rPr>
          <w:color w:val="244061" w:themeColor="accent1" w:themeShade="80"/>
          <w:sz w:val="20"/>
          <w:szCs w:val="20"/>
        </w:rPr>
        <w:t>д</w:t>
      </w:r>
      <w:r w:rsidRPr="00FF74F4">
        <w:rPr>
          <w:color w:val="244061" w:themeColor="accent1" w:themeShade="80"/>
          <w:sz w:val="20"/>
          <w:szCs w:val="20"/>
        </w:rPr>
        <w:t xml:space="preserve">министрацию до заседания Думы </w:t>
      </w:r>
      <w:r w:rsidR="0091375A">
        <w:rPr>
          <w:color w:val="244061" w:themeColor="accent1" w:themeShade="80"/>
          <w:sz w:val="20"/>
          <w:szCs w:val="20"/>
        </w:rPr>
        <w:t>Харикского</w:t>
      </w:r>
      <w:r w:rsidRPr="00FF74F4">
        <w:rPr>
          <w:color w:val="244061" w:themeColor="accent1" w:themeShade="80"/>
          <w:sz w:val="20"/>
          <w:szCs w:val="20"/>
        </w:rPr>
        <w:t xml:space="preserve"> муниципального образования. </w:t>
      </w:r>
    </w:p>
    <w:p w:rsidR="00AD60F8" w:rsidRPr="002243DA" w:rsidRDefault="00AD60F8" w:rsidP="00B937D5">
      <w:pPr>
        <w:jc w:val="both"/>
        <w:rPr>
          <w:sz w:val="20"/>
          <w:szCs w:val="20"/>
        </w:rPr>
      </w:pPr>
    </w:p>
    <w:sectPr w:rsidR="00AD60F8" w:rsidRPr="002243DA" w:rsidSect="003B1392">
      <w:footerReference w:type="default" r:id="rId10"/>
      <w:pgSz w:w="11906" w:h="16838"/>
      <w:pgMar w:top="567" w:right="851" w:bottom="56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27" w:rsidRDefault="002F2427" w:rsidP="00E13131">
      <w:r>
        <w:separator/>
      </w:r>
    </w:p>
  </w:endnote>
  <w:endnote w:type="continuationSeparator" w:id="0">
    <w:p w:rsidR="002F2427" w:rsidRDefault="002F2427" w:rsidP="00E1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603125"/>
      <w:docPartObj>
        <w:docPartGallery w:val="Page Numbers (Bottom of Page)"/>
        <w:docPartUnique/>
      </w:docPartObj>
    </w:sdtPr>
    <w:sdtContent>
      <w:p w:rsidR="00393A14" w:rsidRDefault="00570298">
        <w:pPr>
          <w:pStyle w:val="a9"/>
          <w:jc w:val="right"/>
        </w:pPr>
        <w:r>
          <w:fldChar w:fldCharType="begin"/>
        </w:r>
        <w:r w:rsidR="00393A14">
          <w:instrText>PAGE   \* MERGEFORMAT</w:instrText>
        </w:r>
        <w:r>
          <w:fldChar w:fldCharType="separate"/>
        </w:r>
        <w:r w:rsidR="003B1392">
          <w:rPr>
            <w:noProof/>
          </w:rPr>
          <w:t>2</w:t>
        </w:r>
        <w:r>
          <w:fldChar w:fldCharType="end"/>
        </w:r>
      </w:p>
    </w:sdtContent>
  </w:sdt>
  <w:p w:rsidR="00393A14" w:rsidRDefault="00393A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27" w:rsidRDefault="002F2427" w:rsidP="00E13131">
      <w:r>
        <w:separator/>
      </w:r>
    </w:p>
  </w:footnote>
  <w:footnote w:type="continuationSeparator" w:id="0">
    <w:p w:rsidR="002F2427" w:rsidRDefault="002F2427" w:rsidP="00E13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F9"/>
    <w:multiLevelType w:val="hybridMultilevel"/>
    <w:tmpl w:val="AB72C9DC"/>
    <w:lvl w:ilvl="0" w:tplc="4002F5D6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BB96114"/>
    <w:multiLevelType w:val="hybridMultilevel"/>
    <w:tmpl w:val="3054511A"/>
    <w:lvl w:ilvl="0" w:tplc="B42E00F6">
      <w:start w:val="19"/>
      <w:numFmt w:val="decimal"/>
      <w:lvlText w:val="%1."/>
      <w:lvlJc w:val="left"/>
      <w:pPr>
        <w:ind w:left="109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4EF1"/>
    <w:multiLevelType w:val="hybridMultilevel"/>
    <w:tmpl w:val="6E1A67BC"/>
    <w:lvl w:ilvl="0" w:tplc="4002F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6043C06"/>
    <w:multiLevelType w:val="hybridMultilevel"/>
    <w:tmpl w:val="6E0657A4"/>
    <w:lvl w:ilvl="0" w:tplc="6FDCB1A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786DCD"/>
    <w:multiLevelType w:val="hybridMultilevel"/>
    <w:tmpl w:val="63E00772"/>
    <w:lvl w:ilvl="0" w:tplc="4002F5D6">
      <w:start w:val="1"/>
      <w:numFmt w:val="bullet"/>
      <w:lvlText w:val="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>
    <w:nsid w:val="19687064"/>
    <w:multiLevelType w:val="hybridMultilevel"/>
    <w:tmpl w:val="03202DE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0802D9"/>
    <w:multiLevelType w:val="singleLevel"/>
    <w:tmpl w:val="B98262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E24788B"/>
    <w:multiLevelType w:val="singleLevel"/>
    <w:tmpl w:val="6CEC3C0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21045EAA"/>
    <w:multiLevelType w:val="multilevel"/>
    <w:tmpl w:val="8CB6C98C"/>
    <w:lvl w:ilvl="0">
      <w:start w:val="9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49"/>
        </w:tabs>
        <w:ind w:left="214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4"/>
        </w:tabs>
        <w:ind w:left="285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4"/>
        </w:tabs>
        <w:ind w:left="56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9"/>
        </w:tabs>
        <w:ind w:left="67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4"/>
        </w:tabs>
        <w:ind w:left="7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9"/>
        </w:tabs>
        <w:ind w:left="8509" w:hanging="2160"/>
      </w:pPr>
      <w:rPr>
        <w:rFonts w:hint="default"/>
      </w:rPr>
    </w:lvl>
  </w:abstractNum>
  <w:abstractNum w:abstractNumId="9">
    <w:nsid w:val="21782441"/>
    <w:multiLevelType w:val="hybridMultilevel"/>
    <w:tmpl w:val="5EC880E2"/>
    <w:lvl w:ilvl="0" w:tplc="DC5C6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36C2C"/>
    <w:multiLevelType w:val="multilevel"/>
    <w:tmpl w:val="3B3CE7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25B55216"/>
    <w:multiLevelType w:val="singleLevel"/>
    <w:tmpl w:val="A222620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2EB633B3"/>
    <w:multiLevelType w:val="hybridMultilevel"/>
    <w:tmpl w:val="FCDAD78E"/>
    <w:lvl w:ilvl="0" w:tplc="FC026D84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2BA5638"/>
    <w:multiLevelType w:val="hybridMultilevel"/>
    <w:tmpl w:val="6F0EF556"/>
    <w:lvl w:ilvl="0" w:tplc="4BA2E36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6C34C1"/>
    <w:multiLevelType w:val="hybridMultilevel"/>
    <w:tmpl w:val="7C101374"/>
    <w:lvl w:ilvl="0" w:tplc="2E9C92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2E27AC"/>
    <w:multiLevelType w:val="hybridMultilevel"/>
    <w:tmpl w:val="4B4AE640"/>
    <w:lvl w:ilvl="0" w:tplc="E83E2BDC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0B739E"/>
    <w:multiLevelType w:val="singleLevel"/>
    <w:tmpl w:val="9C142C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43B411E8"/>
    <w:multiLevelType w:val="hybridMultilevel"/>
    <w:tmpl w:val="81B45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BE2"/>
    <w:multiLevelType w:val="hybridMultilevel"/>
    <w:tmpl w:val="5DF4E482"/>
    <w:lvl w:ilvl="0" w:tplc="635E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4E6A78"/>
    <w:multiLevelType w:val="hybridMultilevel"/>
    <w:tmpl w:val="7B70F882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46809"/>
    <w:multiLevelType w:val="hybridMultilevel"/>
    <w:tmpl w:val="B9547D0C"/>
    <w:lvl w:ilvl="0" w:tplc="F77286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69053D"/>
    <w:multiLevelType w:val="singleLevel"/>
    <w:tmpl w:val="19982E0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3">
    <w:nsid w:val="5DF30C53"/>
    <w:multiLevelType w:val="hybridMultilevel"/>
    <w:tmpl w:val="98DA4C9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8F27F9"/>
    <w:multiLevelType w:val="singleLevel"/>
    <w:tmpl w:val="67F2330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60BE15AE"/>
    <w:multiLevelType w:val="hybridMultilevel"/>
    <w:tmpl w:val="30D4AEA4"/>
    <w:lvl w:ilvl="0" w:tplc="803CFD3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62680CA5"/>
    <w:multiLevelType w:val="hybridMultilevel"/>
    <w:tmpl w:val="626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B3B6C"/>
    <w:multiLevelType w:val="hybridMultilevel"/>
    <w:tmpl w:val="3726F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3C1E77"/>
    <w:multiLevelType w:val="hybridMultilevel"/>
    <w:tmpl w:val="60B215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D470300"/>
    <w:multiLevelType w:val="hybridMultilevel"/>
    <w:tmpl w:val="4D9CABBA"/>
    <w:lvl w:ilvl="0" w:tplc="8F24F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72449C"/>
    <w:multiLevelType w:val="hybridMultilevel"/>
    <w:tmpl w:val="9850A966"/>
    <w:lvl w:ilvl="0" w:tplc="7122C5D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F077AF"/>
    <w:multiLevelType w:val="hybridMultilevel"/>
    <w:tmpl w:val="6D90955E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E019C"/>
    <w:multiLevelType w:val="hybridMultilevel"/>
    <w:tmpl w:val="ECC85A34"/>
    <w:lvl w:ilvl="0" w:tplc="6F28DC2C">
      <w:start w:val="65535"/>
      <w:numFmt w:val="bullet"/>
      <w:lvlText w:val="-"/>
      <w:legacy w:legacy="1" w:legacySpace="0" w:legacyIndent="9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964C0C"/>
    <w:multiLevelType w:val="hybridMultilevel"/>
    <w:tmpl w:val="3EB2B6A8"/>
    <w:lvl w:ilvl="0" w:tplc="4002F5D6">
      <w:start w:val="1"/>
      <w:numFmt w:val="bullet"/>
      <w:lvlText w:val="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>
    <w:nsid w:val="79D07650"/>
    <w:multiLevelType w:val="hybridMultilevel"/>
    <w:tmpl w:val="478E66D4"/>
    <w:lvl w:ilvl="0" w:tplc="75DC0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29"/>
  </w:num>
  <w:num w:numId="3">
    <w:abstractNumId w:val="14"/>
  </w:num>
  <w:num w:numId="4">
    <w:abstractNumId w:val="21"/>
  </w:num>
  <w:num w:numId="5">
    <w:abstractNumId w:val="20"/>
  </w:num>
  <w:num w:numId="6">
    <w:abstractNumId w:val="30"/>
  </w:num>
  <w:num w:numId="7">
    <w:abstractNumId w:val="22"/>
  </w:num>
  <w:num w:numId="8">
    <w:abstractNumId w:val="11"/>
  </w:num>
  <w:num w:numId="9">
    <w:abstractNumId w:val="7"/>
  </w:num>
  <w:num w:numId="10">
    <w:abstractNumId w:val="31"/>
  </w:num>
  <w:num w:numId="11">
    <w:abstractNumId w:val="23"/>
  </w:num>
  <w:num w:numId="12">
    <w:abstractNumId w:val="5"/>
  </w:num>
  <w:num w:numId="13">
    <w:abstractNumId w:val="6"/>
  </w:num>
  <w:num w:numId="14">
    <w:abstractNumId w:val="24"/>
  </w:num>
  <w:num w:numId="15">
    <w:abstractNumId w:val="16"/>
  </w:num>
  <w:num w:numId="16">
    <w:abstractNumId w:val="2"/>
  </w:num>
  <w:num w:numId="17">
    <w:abstractNumId w:val="33"/>
  </w:num>
  <w:num w:numId="18">
    <w:abstractNumId w:val="4"/>
  </w:num>
  <w:num w:numId="19">
    <w:abstractNumId w:val="0"/>
  </w:num>
  <w:num w:numId="20">
    <w:abstractNumId w:val="8"/>
  </w:num>
  <w:num w:numId="21">
    <w:abstractNumId w:val="19"/>
  </w:num>
  <w:num w:numId="22">
    <w:abstractNumId w:val="27"/>
  </w:num>
  <w:num w:numId="23">
    <w:abstractNumId w:val="28"/>
  </w:num>
  <w:num w:numId="24">
    <w:abstractNumId w:val="3"/>
  </w:num>
  <w:num w:numId="25">
    <w:abstractNumId w:val="1"/>
  </w:num>
  <w:num w:numId="26">
    <w:abstractNumId w:val="12"/>
  </w:num>
  <w:num w:numId="27">
    <w:abstractNumId w:val="13"/>
  </w:num>
  <w:num w:numId="28">
    <w:abstractNumId w:val="32"/>
  </w:num>
  <w:num w:numId="29">
    <w:abstractNumId w:val="17"/>
  </w:num>
  <w:num w:numId="30">
    <w:abstractNumId w:val="9"/>
  </w:num>
  <w:num w:numId="31">
    <w:abstractNumId w:val="25"/>
  </w:num>
  <w:num w:numId="32">
    <w:abstractNumId w:val="15"/>
  </w:num>
  <w:num w:numId="33">
    <w:abstractNumId w:val="10"/>
  </w:num>
  <w:num w:numId="34">
    <w:abstractNumId w:val="2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46"/>
    <w:rsid w:val="00022B41"/>
    <w:rsid w:val="0005039F"/>
    <w:rsid w:val="00053B45"/>
    <w:rsid w:val="00057B61"/>
    <w:rsid w:val="000633DB"/>
    <w:rsid w:val="00075C29"/>
    <w:rsid w:val="0008255F"/>
    <w:rsid w:val="00094B76"/>
    <w:rsid w:val="00095BB2"/>
    <w:rsid w:val="000A1441"/>
    <w:rsid w:val="000A5C46"/>
    <w:rsid w:val="000A6ACA"/>
    <w:rsid w:val="000B0123"/>
    <w:rsid w:val="000D025B"/>
    <w:rsid w:val="000D1353"/>
    <w:rsid w:val="00120302"/>
    <w:rsid w:val="001251E0"/>
    <w:rsid w:val="00127289"/>
    <w:rsid w:val="00146407"/>
    <w:rsid w:val="0016096A"/>
    <w:rsid w:val="00161158"/>
    <w:rsid w:val="00164A1B"/>
    <w:rsid w:val="001762A8"/>
    <w:rsid w:val="0018486A"/>
    <w:rsid w:val="001C6782"/>
    <w:rsid w:val="001C7BBB"/>
    <w:rsid w:val="001D2C14"/>
    <w:rsid w:val="00203398"/>
    <w:rsid w:val="00204431"/>
    <w:rsid w:val="002160A9"/>
    <w:rsid w:val="002243DA"/>
    <w:rsid w:val="00241C3D"/>
    <w:rsid w:val="002509E1"/>
    <w:rsid w:val="00250CA5"/>
    <w:rsid w:val="00255CCB"/>
    <w:rsid w:val="0026479A"/>
    <w:rsid w:val="00277507"/>
    <w:rsid w:val="00280D50"/>
    <w:rsid w:val="00284CB2"/>
    <w:rsid w:val="00286C42"/>
    <w:rsid w:val="0029000C"/>
    <w:rsid w:val="00291B4E"/>
    <w:rsid w:val="00294431"/>
    <w:rsid w:val="002A2700"/>
    <w:rsid w:val="002B654E"/>
    <w:rsid w:val="002C1948"/>
    <w:rsid w:val="002D0B63"/>
    <w:rsid w:val="002D0ECD"/>
    <w:rsid w:val="002F2427"/>
    <w:rsid w:val="003042AC"/>
    <w:rsid w:val="00322D50"/>
    <w:rsid w:val="00325499"/>
    <w:rsid w:val="00355520"/>
    <w:rsid w:val="00356D09"/>
    <w:rsid w:val="0036300C"/>
    <w:rsid w:val="0037153F"/>
    <w:rsid w:val="003748DA"/>
    <w:rsid w:val="00387A47"/>
    <w:rsid w:val="0039374C"/>
    <w:rsid w:val="00393A14"/>
    <w:rsid w:val="00394FF4"/>
    <w:rsid w:val="00396592"/>
    <w:rsid w:val="00396FB3"/>
    <w:rsid w:val="003B1392"/>
    <w:rsid w:val="003B3103"/>
    <w:rsid w:val="003D20E5"/>
    <w:rsid w:val="003D45A7"/>
    <w:rsid w:val="003E427F"/>
    <w:rsid w:val="003E633C"/>
    <w:rsid w:val="003E7723"/>
    <w:rsid w:val="00404C57"/>
    <w:rsid w:val="0044509A"/>
    <w:rsid w:val="004569CD"/>
    <w:rsid w:val="004624AC"/>
    <w:rsid w:val="004658A9"/>
    <w:rsid w:val="0047485D"/>
    <w:rsid w:val="0047535A"/>
    <w:rsid w:val="00491D09"/>
    <w:rsid w:val="004A7126"/>
    <w:rsid w:val="004C11FE"/>
    <w:rsid w:val="004E2E5B"/>
    <w:rsid w:val="004F5AA1"/>
    <w:rsid w:val="00505213"/>
    <w:rsid w:val="005115C1"/>
    <w:rsid w:val="00523A73"/>
    <w:rsid w:val="00557ED1"/>
    <w:rsid w:val="00562B73"/>
    <w:rsid w:val="00570298"/>
    <w:rsid w:val="00591600"/>
    <w:rsid w:val="005A064F"/>
    <w:rsid w:val="005A42B9"/>
    <w:rsid w:val="005B5B84"/>
    <w:rsid w:val="005C623A"/>
    <w:rsid w:val="005C666D"/>
    <w:rsid w:val="005E5B81"/>
    <w:rsid w:val="005F2417"/>
    <w:rsid w:val="005F2847"/>
    <w:rsid w:val="00604927"/>
    <w:rsid w:val="00612E48"/>
    <w:rsid w:val="00617D78"/>
    <w:rsid w:val="00633761"/>
    <w:rsid w:val="00634DD8"/>
    <w:rsid w:val="00651881"/>
    <w:rsid w:val="006522DB"/>
    <w:rsid w:val="0066635A"/>
    <w:rsid w:val="00682493"/>
    <w:rsid w:val="0068557D"/>
    <w:rsid w:val="006B3D1B"/>
    <w:rsid w:val="006B3E85"/>
    <w:rsid w:val="006B4792"/>
    <w:rsid w:val="006D1023"/>
    <w:rsid w:val="006D1E34"/>
    <w:rsid w:val="006E4570"/>
    <w:rsid w:val="00706E41"/>
    <w:rsid w:val="00713F89"/>
    <w:rsid w:val="00722BFA"/>
    <w:rsid w:val="00723A77"/>
    <w:rsid w:val="0073561A"/>
    <w:rsid w:val="007409C1"/>
    <w:rsid w:val="007647F0"/>
    <w:rsid w:val="0078581F"/>
    <w:rsid w:val="007B5AC4"/>
    <w:rsid w:val="007B691D"/>
    <w:rsid w:val="007C04AB"/>
    <w:rsid w:val="007C1BEC"/>
    <w:rsid w:val="007C6083"/>
    <w:rsid w:val="007D0F8C"/>
    <w:rsid w:val="007E00D6"/>
    <w:rsid w:val="007F14D9"/>
    <w:rsid w:val="007F1612"/>
    <w:rsid w:val="007F413A"/>
    <w:rsid w:val="00802C12"/>
    <w:rsid w:val="00805D46"/>
    <w:rsid w:val="00816B2E"/>
    <w:rsid w:val="008444BC"/>
    <w:rsid w:val="00847BFA"/>
    <w:rsid w:val="00866E6D"/>
    <w:rsid w:val="008705D6"/>
    <w:rsid w:val="00876822"/>
    <w:rsid w:val="00893A35"/>
    <w:rsid w:val="008A1574"/>
    <w:rsid w:val="008A30EF"/>
    <w:rsid w:val="008A7EBA"/>
    <w:rsid w:val="008B3F22"/>
    <w:rsid w:val="008B7F08"/>
    <w:rsid w:val="008C320B"/>
    <w:rsid w:val="008C6BEA"/>
    <w:rsid w:val="008D3758"/>
    <w:rsid w:val="008D3852"/>
    <w:rsid w:val="0090357F"/>
    <w:rsid w:val="00913307"/>
    <w:rsid w:val="0091375A"/>
    <w:rsid w:val="00923D17"/>
    <w:rsid w:val="009274F8"/>
    <w:rsid w:val="00934AEE"/>
    <w:rsid w:val="00965B71"/>
    <w:rsid w:val="0098254C"/>
    <w:rsid w:val="00997B40"/>
    <w:rsid w:val="009B2817"/>
    <w:rsid w:val="009C5833"/>
    <w:rsid w:val="009D2581"/>
    <w:rsid w:val="009D5140"/>
    <w:rsid w:val="009D6501"/>
    <w:rsid w:val="009E191C"/>
    <w:rsid w:val="009F2C65"/>
    <w:rsid w:val="009F348E"/>
    <w:rsid w:val="00A301FE"/>
    <w:rsid w:val="00A35024"/>
    <w:rsid w:val="00A43B9C"/>
    <w:rsid w:val="00A44EFB"/>
    <w:rsid w:val="00A46747"/>
    <w:rsid w:val="00A637DC"/>
    <w:rsid w:val="00A65EA1"/>
    <w:rsid w:val="00A66FDC"/>
    <w:rsid w:val="00A92542"/>
    <w:rsid w:val="00AA0992"/>
    <w:rsid w:val="00AA67ED"/>
    <w:rsid w:val="00AB37FB"/>
    <w:rsid w:val="00AC4C9B"/>
    <w:rsid w:val="00AD0E38"/>
    <w:rsid w:val="00AD60F8"/>
    <w:rsid w:val="00AE3CC7"/>
    <w:rsid w:val="00AE78DF"/>
    <w:rsid w:val="00AF1FE9"/>
    <w:rsid w:val="00B01B8C"/>
    <w:rsid w:val="00B06646"/>
    <w:rsid w:val="00B11607"/>
    <w:rsid w:val="00B1659F"/>
    <w:rsid w:val="00B2570E"/>
    <w:rsid w:val="00B30739"/>
    <w:rsid w:val="00B37D57"/>
    <w:rsid w:val="00B65E0E"/>
    <w:rsid w:val="00B76F7A"/>
    <w:rsid w:val="00B808CA"/>
    <w:rsid w:val="00B80C57"/>
    <w:rsid w:val="00B81A63"/>
    <w:rsid w:val="00B8348D"/>
    <w:rsid w:val="00B937D5"/>
    <w:rsid w:val="00B96417"/>
    <w:rsid w:val="00BA49AD"/>
    <w:rsid w:val="00BB03D1"/>
    <w:rsid w:val="00BC0F6C"/>
    <w:rsid w:val="00BC2DEB"/>
    <w:rsid w:val="00BC4FD1"/>
    <w:rsid w:val="00BC5B7E"/>
    <w:rsid w:val="00BE5332"/>
    <w:rsid w:val="00BF25E4"/>
    <w:rsid w:val="00BF6951"/>
    <w:rsid w:val="00C0472B"/>
    <w:rsid w:val="00C05B50"/>
    <w:rsid w:val="00C10816"/>
    <w:rsid w:val="00C35E47"/>
    <w:rsid w:val="00C4527E"/>
    <w:rsid w:val="00C539E7"/>
    <w:rsid w:val="00C66315"/>
    <w:rsid w:val="00C67244"/>
    <w:rsid w:val="00C73E50"/>
    <w:rsid w:val="00C77009"/>
    <w:rsid w:val="00C92024"/>
    <w:rsid w:val="00C94CBC"/>
    <w:rsid w:val="00CA760F"/>
    <w:rsid w:val="00CB7498"/>
    <w:rsid w:val="00CC20AE"/>
    <w:rsid w:val="00CC2C3E"/>
    <w:rsid w:val="00CD062F"/>
    <w:rsid w:val="00CD2CC4"/>
    <w:rsid w:val="00CF02E7"/>
    <w:rsid w:val="00CF2540"/>
    <w:rsid w:val="00CF7009"/>
    <w:rsid w:val="00D0649B"/>
    <w:rsid w:val="00D40476"/>
    <w:rsid w:val="00D54FF2"/>
    <w:rsid w:val="00D8226A"/>
    <w:rsid w:val="00D946B9"/>
    <w:rsid w:val="00DA360C"/>
    <w:rsid w:val="00DA3B62"/>
    <w:rsid w:val="00DC04E4"/>
    <w:rsid w:val="00DC2C18"/>
    <w:rsid w:val="00DD214E"/>
    <w:rsid w:val="00DF1C1C"/>
    <w:rsid w:val="00DF5168"/>
    <w:rsid w:val="00E00F4C"/>
    <w:rsid w:val="00E063D0"/>
    <w:rsid w:val="00E06638"/>
    <w:rsid w:val="00E13131"/>
    <w:rsid w:val="00E1797D"/>
    <w:rsid w:val="00E25E96"/>
    <w:rsid w:val="00E30470"/>
    <w:rsid w:val="00E44076"/>
    <w:rsid w:val="00E5626D"/>
    <w:rsid w:val="00E70287"/>
    <w:rsid w:val="00E7467A"/>
    <w:rsid w:val="00E80D3E"/>
    <w:rsid w:val="00ED12A3"/>
    <w:rsid w:val="00ED38D2"/>
    <w:rsid w:val="00EE07B1"/>
    <w:rsid w:val="00EE40B3"/>
    <w:rsid w:val="00EE5F36"/>
    <w:rsid w:val="00EF03AF"/>
    <w:rsid w:val="00F02DA4"/>
    <w:rsid w:val="00F048A8"/>
    <w:rsid w:val="00F07FDF"/>
    <w:rsid w:val="00F11710"/>
    <w:rsid w:val="00F13734"/>
    <w:rsid w:val="00F15642"/>
    <w:rsid w:val="00F17853"/>
    <w:rsid w:val="00F319C2"/>
    <w:rsid w:val="00F40101"/>
    <w:rsid w:val="00F51906"/>
    <w:rsid w:val="00F51BB5"/>
    <w:rsid w:val="00F6320B"/>
    <w:rsid w:val="00F64DF8"/>
    <w:rsid w:val="00F85520"/>
    <w:rsid w:val="00FA58F2"/>
    <w:rsid w:val="00FA76CB"/>
    <w:rsid w:val="00FB0C7E"/>
    <w:rsid w:val="00FB5306"/>
    <w:rsid w:val="00FB75FF"/>
    <w:rsid w:val="00FC57B0"/>
    <w:rsid w:val="00FE10DD"/>
    <w:rsid w:val="00FE1910"/>
    <w:rsid w:val="00FE69A1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14FC6465CC43DD44132053DF5B3F6A1C2A06CA5E7A0D361C2DD09D34D99177FDDFD807D40097jAd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2596.10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&#1085;&#1099;&#1081;%20&#1087;&#1088;&#1086;&#1094;&#1077;&#1089;&#1089;%20&#8470;%20100%20&#1086;&#1090;%2030.12.2016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B333-D77D-48C2-B672-2A863BC7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бюджетный процесс № 100 от 30.12.2016г..dot</Template>
  <TotalTime>4</TotalTime>
  <Pages>30</Pages>
  <Words>15792</Words>
  <Characters>129012</Characters>
  <Application>Microsoft Office Word</Application>
  <DocSecurity>4</DocSecurity>
  <Lines>1075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None</Company>
  <LinksUpToDate>false</LinksUpToDate>
  <CharactersWithSpaces>144515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рабочий</cp:lastModifiedBy>
  <cp:revision>2</cp:revision>
  <cp:lastPrinted>2019-03-28T07:45:00Z</cp:lastPrinted>
  <dcterms:created xsi:type="dcterms:W3CDTF">2019-08-12T04:29:00Z</dcterms:created>
  <dcterms:modified xsi:type="dcterms:W3CDTF">2019-08-12T04:29:00Z</dcterms:modified>
</cp:coreProperties>
</file>